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34" w:rsidRPr="0029769D" w:rsidRDefault="00F06734" w:rsidP="00D16E0F">
      <w:pPr>
        <w:jc w:val="right"/>
        <w:rPr>
          <w:rFonts w:cs="Times New Roman"/>
          <w:b/>
        </w:rPr>
      </w:pPr>
      <w:r w:rsidRPr="0029769D">
        <w:rPr>
          <w:rFonts w:cs="Times New Roman"/>
          <w:b/>
        </w:rPr>
        <w:t>Приложение №</w:t>
      </w:r>
      <w:r w:rsidR="0029769D">
        <w:rPr>
          <w:rFonts w:cs="Times New Roman"/>
          <w:b/>
        </w:rPr>
        <w:t>2</w:t>
      </w:r>
      <w:r w:rsidRPr="0029769D">
        <w:rPr>
          <w:rFonts w:cs="Times New Roman"/>
          <w:b/>
        </w:rPr>
        <w:t xml:space="preserve"> </w:t>
      </w:r>
    </w:p>
    <w:p w:rsidR="00F06734" w:rsidRPr="0029769D" w:rsidRDefault="00F06734" w:rsidP="00D16E0F">
      <w:pPr>
        <w:jc w:val="right"/>
        <w:rPr>
          <w:rFonts w:cs="Times New Roman"/>
          <w:b/>
        </w:rPr>
      </w:pPr>
      <w:r w:rsidRPr="0029769D">
        <w:rPr>
          <w:rFonts w:cs="Times New Roman"/>
          <w:b/>
        </w:rPr>
        <w:t xml:space="preserve">к протоколу заседания </w:t>
      </w:r>
      <w:r w:rsidR="00887132" w:rsidRPr="0029769D">
        <w:rPr>
          <w:rFonts w:cs="Times New Roman"/>
          <w:b/>
        </w:rPr>
        <w:t>конкурсной</w:t>
      </w:r>
      <w:r w:rsidRPr="0029769D">
        <w:rPr>
          <w:rFonts w:cs="Times New Roman"/>
          <w:b/>
        </w:rPr>
        <w:t xml:space="preserve"> комиссии</w:t>
      </w:r>
    </w:p>
    <w:p w:rsidR="00F06734" w:rsidRPr="0029769D" w:rsidRDefault="00F06734" w:rsidP="00D16E0F">
      <w:pPr>
        <w:jc w:val="right"/>
        <w:rPr>
          <w:rFonts w:cs="Times New Roman"/>
          <w:b/>
        </w:rPr>
      </w:pPr>
      <w:r w:rsidRPr="0029769D">
        <w:rPr>
          <w:rFonts w:cs="Times New Roman"/>
          <w:b/>
        </w:rPr>
        <w:t xml:space="preserve">от </w:t>
      </w:r>
      <w:r w:rsidR="00BF7D56" w:rsidRPr="0029769D">
        <w:rPr>
          <w:rFonts w:cs="Times New Roman"/>
          <w:b/>
        </w:rPr>
        <w:t xml:space="preserve">19 </w:t>
      </w:r>
      <w:r w:rsidR="00E14C64" w:rsidRPr="0029769D">
        <w:rPr>
          <w:rFonts w:cs="Times New Roman"/>
          <w:b/>
        </w:rPr>
        <w:t>мая</w:t>
      </w:r>
      <w:r w:rsidRPr="0029769D">
        <w:rPr>
          <w:rFonts w:cs="Times New Roman"/>
          <w:b/>
        </w:rPr>
        <w:t xml:space="preserve"> 201</w:t>
      </w:r>
      <w:r w:rsidR="00837D8F" w:rsidRPr="0029769D">
        <w:rPr>
          <w:rFonts w:cs="Times New Roman"/>
          <w:b/>
        </w:rPr>
        <w:t>6</w:t>
      </w:r>
      <w:r w:rsidRPr="0029769D">
        <w:rPr>
          <w:rFonts w:cs="Times New Roman"/>
          <w:b/>
        </w:rPr>
        <w:t xml:space="preserve"> года.</w:t>
      </w:r>
    </w:p>
    <w:p w:rsidR="00910C5A" w:rsidRPr="0029769D" w:rsidRDefault="00735873" w:rsidP="00D16E0F">
      <w:pPr>
        <w:jc w:val="center"/>
        <w:rPr>
          <w:rFonts w:cs="Times New Roman"/>
          <w:b/>
        </w:rPr>
      </w:pPr>
      <w:r w:rsidRPr="0029769D">
        <w:rPr>
          <w:rFonts w:cs="Times New Roman"/>
          <w:b/>
        </w:rPr>
        <w:t>РЕЙТИНГ</w:t>
      </w:r>
    </w:p>
    <w:p w:rsidR="00735873" w:rsidRPr="0029769D" w:rsidRDefault="00735873" w:rsidP="00D16E0F">
      <w:pPr>
        <w:jc w:val="center"/>
        <w:rPr>
          <w:rFonts w:cs="Times New Roman"/>
          <w:b/>
        </w:rPr>
      </w:pPr>
      <w:r w:rsidRPr="0029769D">
        <w:rPr>
          <w:rFonts w:cs="Times New Roman"/>
          <w:b/>
        </w:rPr>
        <w:t>докладов</w:t>
      </w:r>
    </w:p>
    <w:p w:rsidR="00D16E0F" w:rsidRPr="0029769D" w:rsidRDefault="00887132" w:rsidP="00D16E0F">
      <w:pPr>
        <w:jc w:val="center"/>
        <w:rPr>
          <w:rFonts w:cs="Times New Roman"/>
          <w:b/>
        </w:rPr>
      </w:pPr>
      <w:r w:rsidRPr="0029769D">
        <w:rPr>
          <w:rFonts w:cs="Times New Roman"/>
          <w:b/>
        </w:rPr>
        <w:t xml:space="preserve">для </w:t>
      </w:r>
      <w:r w:rsidR="00735873" w:rsidRPr="0029769D">
        <w:rPr>
          <w:rFonts w:cs="Times New Roman"/>
          <w:b/>
        </w:rPr>
        <w:t>межвузовской научно-практической конференции</w:t>
      </w:r>
    </w:p>
    <w:p w:rsidR="00735873" w:rsidRPr="0029769D" w:rsidRDefault="00735873" w:rsidP="00D16E0F">
      <w:pPr>
        <w:jc w:val="center"/>
        <w:rPr>
          <w:rFonts w:cs="Times New Roman"/>
          <w:b/>
        </w:rPr>
      </w:pPr>
      <w:r w:rsidRPr="0029769D">
        <w:rPr>
          <w:rFonts w:cs="Times New Roman"/>
          <w:b/>
        </w:rPr>
        <w:t>молодых исследователей</w:t>
      </w:r>
      <w:r w:rsidR="00D16E0F" w:rsidRPr="0029769D">
        <w:rPr>
          <w:rFonts w:cs="Times New Roman"/>
          <w:b/>
        </w:rPr>
        <w:t xml:space="preserve"> </w:t>
      </w:r>
      <w:r w:rsidRPr="0029769D">
        <w:rPr>
          <w:rFonts w:cs="Times New Roman"/>
          <w:b/>
        </w:rPr>
        <w:t>«Местное самоуправление в Кыргызской Республике:</w:t>
      </w:r>
      <w:r w:rsidR="00D16E0F" w:rsidRPr="0029769D">
        <w:rPr>
          <w:rFonts w:cs="Times New Roman"/>
          <w:b/>
        </w:rPr>
        <w:t xml:space="preserve"> </w:t>
      </w:r>
      <w:r w:rsidRPr="0029769D">
        <w:rPr>
          <w:rFonts w:cs="Times New Roman"/>
          <w:b/>
        </w:rPr>
        <w:t>состояние и перспективы</w:t>
      </w:r>
      <w:r w:rsidR="00887132" w:rsidRPr="0029769D">
        <w:rPr>
          <w:rFonts w:cs="Times New Roman"/>
          <w:b/>
        </w:rPr>
        <w:t xml:space="preserve"> - 2016</w:t>
      </w:r>
      <w:r w:rsidRPr="0029769D">
        <w:rPr>
          <w:rFonts w:cs="Times New Roman"/>
          <w:b/>
        </w:rPr>
        <w:t>»</w:t>
      </w:r>
    </w:p>
    <w:p w:rsidR="00887132" w:rsidRPr="0029769D" w:rsidRDefault="00887132" w:rsidP="00D16E0F">
      <w:pPr>
        <w:rPr>
          <w:rFonts w:cs="Times New Roman"/>
          <w:b/>
        </w:rPr>
      </w:pPr>
    </w:p>
    <w:p w:rsidR="00887132" w:rsidRPr="0029769D" w:rsidRDefault="00887132" w:rsidP="00D16E0F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bCs/>
          <w:iCs/>
        </w:rPr>
      </w:pPr>
      <w:r w:rsidRPr="0029769D">
        <w:rPr>
          <w:rFonts w:eastAsiaTheme="minorEastAsia" w:cs="Times New Roman"/>
          <w:b/>
        </w:rPr>
        <w:t>Категория 1</w:t>
      </w:r>
      <w:r w:rsidR="00D16E0F" w:rsidRPr="0029769D">
        <w:rPr>
          <w:rFonts w:eastAsiaTheme="minorEastAsia" w:cs="Times New Roman"/>
          <w:b/>
        </w:rPr>
        <w:t xml:space="preserve">: </w:t>
      </w:r>
      <w:r w:rsidRPr="0029769D">
        <w:rPr>
          <w:rFonts w:eastAsiaTheme="minorEastAsia" w:cs="Times New Roman"/>
          <w:b/>
          <w:bCs/>
          <w:iCs/>
        </w:rPr>
        <w:t>студенты (</w:t>
      </w:r>
      <w:proofErr w:type="spellStart"/>
      <w:r w:rsidRPr="0029769D">
        <w:rPr>
          <w:rFonts w:eastAsiaTheme="minorEastAsia" w:cs="Times New Roman"/>
          <w:b/>
          <w:bCs/>
          <w:iCs/>
        </w:rPr>
        <w:t>бакалавриата</w:t>
      </w:r>
      <w:proofErr w:type="spellEnd"/>
      <w:r w:rsidRPr="0029769D">
        <w:rPr>
          <w:rFonts w:eastAsiaTheme="minorEastAsia" w:cs="Times New Roman"/>
          <w:b/>
          <w:bCs/>
          <w:iCs/>
        </w:rPr>
        <w:t xml:space="preserve"> и </w:t>
      </w:r>
      <w:proofErr w:type="spellStart"/>
      <w:r w:rsidRPr="0029769D">
        <w:rPr>
          <w:rFonts w:eastAsiaTheme="minorEastAsia" w:cs="Times New Roman"/>
          <w:b/>
          <w:bCs/>
          <w:iCs/>
        </w:rPr>
        <w:t>специалитета</w:t>
      </w:r>
      <w:proofErr w:type="spellEnd"/>
      <w:r w:rsidRPr="0029769D">
        <w:rPr>
          <w:rFonts w:eastAsiaTheme="minorEastAsia" w:cs="Times New Roman"/>
          <w:b/>
          <w:bCs/>
          <w:iCs/>
        </w:rPr>
        <w:t>)</w:t>
      </w:r>
    </w:p>
    <w:p w:rsidR="00887132" w:rsidRPr="0029769D" w:rsidRDefault="00887132" w:rsidP="00887132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276"/>
      </w:tblGrid>
      <w:tr w:rsidR="00D16E0F" w:rsidRPr="0029769D" w:rsidTr="00D16E0F">
        <w:trPr>
          <w:tblHeader/>
        </w:trPr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 xml:space="preserve">Код 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Тема доклада</w:t>
            </w:r>
          </w:p>
        </w:tc>
        <w:tc>
          <w:tcPr>
            <w:tcW w:w="1276" w:type="dxa"/>
            <w:vAlign w:val="center"/>
          </w:tcPr>
          <w:p w:rsidR="00D16E0F" w:rsidRPr="0029769D" w:rsidRDefault="00D16E0F" w:rsidP="0090208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Оценка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1-1-1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Становление муниципальных территориальных управлений п</w:t>
            </w:r>
            <w:bookmarkStart w:id="0" w:name="_GoBack"/>
            <w:bookmarkEnd w:id="0"/>
            <w:r w:rsidRPr="0029769D">
              <w:rPr>
                <w:rFonts w:eastAsiaTheme="minorEastAsia" w:cs="Times New Roman"/>
              </w:rPr>
              <w:t>ри мэрии города Бишкек и их деятельность в развитии города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ED0CB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4,1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1-1-2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 xml:space="preserve">Проблемы и вопросы в деятельности местного </w:t>
            </w:r>
            <w:proofErr w:type="spellStart"/>
            <w:r w:rsidRPr="0029769D">
              <w:rPr>
                <w:rFonts w:eastAsiaTheme="minorEastAsia" w:cs="Times New Roman"/>
              </w:rPr>
              <w:t>кенеша</w:t>
            </w:r>
            <w:proofErr w:type="spellEnd"/>
            <w:r w:rsidRPr="0029769D">
              <w:rPr>
                <w:rFonts w:eastAsiaTheme="minorEastAsia" w:cs="Times New Roman"/>
              </w:rPr>
              <w:t xml:space="preserve"> и пути их решения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ED0CB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4,5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1-1-3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 xml:space="preserve">Организационно-правовые основы местного самоуправления 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ED0CB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3,5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1-1-4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Особенности функционирования ассоциаций и  союзов муниципальных образований в Кыргызстане.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ED0CB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3,5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1-2-1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Роль местного самоуправления во взаимодействии с инвесторами горнодобывающей отрасли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ED0CB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3,3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1-2-2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Собственные источники доходов местных бюджетов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ED0CB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3,6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1-2-3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Роль местного самоуправления в развитии малого и среднего бизнеса (на примере города Ош)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ED0CB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3,9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1-2-4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Увеличение запасов воды на территориях местных самоуправлений Кыргызстана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C60DE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3,7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1-2-5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Проблема парковок в городе Бишкек</w:t>
            </w:r>
            <w:r w:rsidRPr="0029769D">
              <w:rPr>
                <w:rFonts w:eastAsiaTheme="minorEastAsia" w:cs="Times New Roman"/>
              </w:rPr>
              <w:tab/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ED0CB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3,7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1-2-6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Формирование и современное состояние МСУ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ED0CB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3,7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1-2-7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Органы местного самоуправления в Кыргызстане: состояние и перспективы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ED0CB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3,1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1-2-8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Проблемы формирования и укрепления доходной базы местных бюджетов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644E9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3,7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1-3-1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Репутация и материальная привлекательность муниципальной службы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644E9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4,3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1-3-2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 xml:space="preserve">Процедура проведения аттестации муниципальных служащих (на примере мэрии города </w:t>
            </w:r>
            <w:proofErr w:type="spellStart"/>
            <w:r w:rsidRPr="0029769D">
              <w:rPr>
                <w:rFonts w:eastAsiaTheme="minorEastAsia" w:cs="Times New Roman"/>
              </w:rPr>
              <w:t>Токмок</w:t>
            </w:r>
            <w:proofErr w:type="spellEnd"/>
            <w:r w:rsidRPr="0029769D">
              <w:rPr>
                <w:rFonts w:eastAsiaTheme="minorEastAsia" w:cs="Times New Roman"/>
              </w:rPr>
              <w:t xml:space="preserve">) 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644E9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3,6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1-4-1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Местное самоуправление и ее роль в становлении государственности Кыргызстана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644E9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3,4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1-4-2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Роль и возможность местного самоуправления в создании благоприятных условий для лиц с ограниченными возможностями здоровья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644E9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3,4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1-4-3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 xml:space="preserve">Особенности становления и развитие муниципального территориального управления </w:t>
            </w:r>
            <w:proofErr w:type="spellStart"/>
            <w:r w:rsidRPr="0029769D">
              <w:rPr>
                <w:rFonts w:eastAsiaTheme="minorEastAsia" w:cs="Times New Roman"/>
              </w:rPr>
              <w:t>г</w:t>
            </w:r>
            <w:proofErr w:type="gramStart"/>
            <w:r w:rsidRPr="0029769D">
              <w:rPr>
                <w:rFonts w:eastAsiaTheme="minorEastAsia" w:cs="Times New Roman"/>
              </w:rPr>
              <w:t>.Б</w:t>
            </w:r>
            <w:proofErr w:type="gramEnd"/>
            <w:r w:rsidRPr="0029769D">
              <w:rPr>
                <w:rFonts w:eastAsiaTheme="minorEastAsia" w:cs="Times New Roman"/>
              </w:rPr>
              <w:t>ишкек</w:t>
            </w:r>
            <w:proofErr w:type="spellEnd"/>
            <w:r w:rsidRPr="0029769D">
              <w:rPr>
                <w:rFonts w:eastAsiaTheme="minorEastAsia" w:cs="Times New Roman"/>
              </w:rPr>
              <w:t xml:space="preserve"> в условиях демократизации общества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644E9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4,2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1-4-4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Роль и возможности МСУ в создании благоприятной среды для лиц с ограниченными возможностями здоровья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644E9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3,7</w:t>
            </w:r>
          </w:p>
        </w:tc>
      </w:tr>
    </w:tbl>
    <w:p w:rsidR="00887132" w:rsidRPr="0029769D" w:rsidRDefault="00887132" w:rsidP="00887132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</w:rPr>
      </w:pPr>
    </w:p>
    <w:p w:rsidR="00887132" w:rsidRPr="0029769D" w:rsidRDefault="00887132" w:rsidP="00735873">
      <w:pPr>
        <w:jc w:val="center"/>
        <w:rPr>
          <w:rFonts w:cs="Times New Roman"/>
          <w:b/>
        </w:rPr>
      </w:pPr>
    </w:p>
    <w:p w:rsidR="00887132" w:rsidRPr="0029769D" w:rsidRDefault="00887132" w:rsidP="00D16E0F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bCs/>
          <w:iCs/>
        </w:rPr>
      </w:pPr>
      <w:r w:rsidRPr="0029769D">
        <w:rPr>
          <w:rFonts w:eastAsiaTheme="minorEastAsia" w:cs="Times New Roman"/>
          <w:b/>
        </w:rPr>
        <w:t>Категория 2</w:t>
      </w:r>
      <w:r w:rsidR="00D16E0F" w:rsidRPr="0029769D">
        <w:rPr>
          <w:rFonts w:eastAsiaTheme="minorEastAsia" w:cs="Times New Roman"/>
          <w:b/>
        </w:rPr>
        <w:t xml:space="preserve">: </w:t>
      </w:r>
      <w:r w:rsidRPr="0029769D">
        <w:rPr>
          <w:rFonts w:eastAsiaTheme="minorEastAsia" w:cs="Times New Roman"/>
          <w:b/>
          <w:bCs/>
          <w:iCs/>
        </w:rPr>
        <w:t xml:space="preserve">магистранты, молодые преподаватели  и ученые  </w:t>
      </w:r>
      <w:r w:rsidR="00ED0CB1" w:rsidRPr="0029769D">
        <w:rPr>
          <w:rFonts w:eastAsiaTheme="minorEastAsia" w:cs="Times New Roman"/>
          <w:b/>
          <w:bCs/>
          <w:iCs/>
        </w:rPr>
        <w:tab/>
      </w:r>
    </w:p>
    <w:p w:rsidR="00887132" w:rsidRPr="0029769D" w:rsidRDefault="00887132" w:rsidP="00D16E0F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bCs/>
          <w:iCs/>
        </w:rPr>
      </w:pPr>
      <w:proofErr w:type="gramStart"/>
      <w:r w:rsidRPr="0029769D">
        <w:rPr>
          <w:rFonts w:eastAsiaTheme="minorEastAsia" w:cs="Times New Roman"/>
          <w:b/>
          <w:bCs/>
          <w:iCs/>
        </w:rPr>
        <w:t>(включая аспирантов, соискателей и исследователей-практиков)</w:t>
      </w:r>
      <w:proofErr w:type="gramEnd"/>
    </w:p>
    <w:p w:rsidR="00887132" w:rsidRPr="0029769D" w:rsidRDefault="00887132" w:rsidP="00887132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276"/>
      </w:tblGrid>
      <w:tr w:rsidR="00D16E0F" w:rsidRPr="0029769D" w:rsidTr="00D16E0F">
        <w:trPr>
          <w:tblHeader/>
        </w:trPr>
        <w:tc>
          <w:tcPr>
            <w:tcW w:w="993" w:type="dxa"/>
          </w:tcPr>
          <w:p w:rsidR="00D16E0F" w:rsidRPr="0029769D" w:rsidRDefault="00D16E0F" w:rsidP="00902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 xml:space="preserve">Код </w:t>
            </w:r>
          </w:p>
        </w:tc>
        <w:tc>
          <w:tcPr>
            <w:tcW w:w="7938" w:type="dxa"/>
          </w:tcPr>
          <w:p w:rsidR="00D16E0F" w:rsidRPr="0029769D" w:rsidRDefault="00D16E0F" w:rsidP="00902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Тема доклада</w:t>
            </w:r>
          </w:p>
        </w:tc>
        <w:tc>
          <w:tcPr>
            <w:tcW w:w="1276" w:type="dxa"/>
            <w:vAlign w:val="center"/>
          </w:tcPr>
          <w:p w:rsidR="00D16E0F" w:rsidRPr="0029769D" w:rsidRDefault="00D16E0F" w:rsidP="00C56306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Сводная оценка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2-1-1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Выборы в ОМСУ в странах-участницах Европейского союза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ED0CB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3,0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2-1-2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Становление и развитие публичной муниципальной сласти в Кыргызской Республике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ED0CB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3,5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lastRenderedPageBreak/>
              <w:t>2-2-1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Создание и деятельность товариществ собственников жилья в КР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ED0CB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3,7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2-2-2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Совершенствование межбюджетных отношений в Кыргызской Республике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ED0CB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4,1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2-2-3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 xml:space="preserve">Управление муниципальной собственностью 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ED0CB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3,8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2-3-1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Система организации и подготовки кадров муниципальной службы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ED0CB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3,4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2-4-1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Роль и возможности местного самоуправления в предотвращении насилия в семье и защите прав ребенка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ED0CB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4,0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2-4-2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Роль местного самоуправления в укреплении экологической и санитарной безопасности в акватории озера Иссык-Куль (на примере Иссык-Кульского района)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ED0CB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3,4</w:t>
            </w:r>
          </w:p>
        </w:tc>
      </w:tr>
      <w:tr w:rsidR="00D16E0F" w:rsidRPr="0029769D" w:rsidTr="00D16E0F">
        <w:tc>
          <w:tcPr>
            <w:tcW w:w="993" w:type="dxa"/>
          </w:tcPr>
          <w:p w:rsidR="00D16E0F" w:rsidRPr="0029769D" w:rsidRDefault="00D16E0F" w:rsidP="0088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</w:rPr>
            </w:pPr>
            <w:r w:rsidRPr="0029769D">
              <w:rPr>
                <w:rFonts w:eastAsiaTheme="minorEastAsia" w:cs="Times New Roman"/>
                <w:b/>
              </w:rPr>
              <w:t>2-4-3</w:t>
            </w:r>
          </w:p>
        </w:tc>
        <w:tc>
          <w:tcPr>
            <w:tcW w:w="7938" w:type="dxa"/>
          </w:tcPr>
          <w:p w:rsidR="00D16E0F" w:rsidRPr="0029769D" w:rsidRDefault="00D16E0F" w:rsidP="00887132">
            <w:pPr>
              <w:rPr>
                <w:rFonts w:eastAsiaTheme="minorEastAsia" w:cs="Times New Roman"/>
              </w:rPr>
            </w:pPr>
            <w:r w:rsidRPr="0029769D">
              <w:rPr>
                <w:rFonts w:eastAsiaTheme="minorEastAsia" w:cs="Times New Roman"/>
              </w:rPr>
              <w:t>Противостояние горнодобывающих компаний  с местными жителями и пути  его разрешения (на примере месторождения «</w:t>
            </w:r>
            <w:proofErr w:type="spellStart"/>
            <w:r w:rsidRPr="0029769D">
              <w:rPr>
                <w:rFonts w:eastAsiaTheme="minorEastAsia" w:cs="Times New Roman"/>
              </w:rPr>
              <w:t>Джеруй</w:t>
            </w:r>
            <w:proofErr w:type="spellEnd"/>
            <w:r w:rsidRPr="0029769D">
              <w:rPr>
                <w:rFonts w:eastAsiaTheme="minorEastAsia" w:cs="Times New Roman"/>
              </w:rPr>
              <w:t>»)</w:t>
            </w:r>
          </w:p>
        </w:tc>
        <w:tc>
          <w:tcPr>
            <w:tcW w:w="1276" w:type="dxa"/>
            <w:vAlign w:val="bottom"/>
          </w:tcPr>
          <w:p w:rsidR="00D16E0F" w:rsidRPr="0029769D" w:rsidRDefault="00D16E0F" w:rsidP="00ED0CB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9769D">
              <w:rPr>
                <w:rFonts w:cs="Times New Roman"/>
                <w:b/>
                <w:bCs/>
                <w:color w:val="000000"/>
              </w:rPr>
              <w:t>4,1</w:t>
            </w:r>
          </w:p>
        </w:tc>
      </w:tr>
    </w:tbl>
    <w:p w:rsidR="00887132" w:rsidRPr="0029769D" w:rsidRDefault="00887132" w:rsidP="00887132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</w:rPr>
      </w:pPr>
    </w:p>
    <w:p w:rsidR="00887132" w:rsidRPr="0029769D" w:rsidRDefault="00887132" w:rsidP="00735873">
      <w:pPr>
        <w:jc w:val="center"/>
        <w:rPr>
          <w:rFonts w:cs="Times New Roman"/>
          <w:b/>
        </w:rPr>
      </w:pPr>
    </w:p>
    <w:p w:rsidR="00887132" w:rsidRPr="0029769D" w:rsidRDefault="00887132" w:rsidP="00735873">
      <w:pPr>
        <w:jc w:val="center"/>
        <w:rPr>
          <w:rFonts w:cs="Times New Roman"/>
          <w:b/>
        </w:rPr>
      </w:pPr>
    </w:p>
    <w:p w:rsidR="00E723B6" w:rsidRPr="0029769D" w:rsidRDefault="00E723B6" w:rsidP="00E723B6">
      <w:pPr>
        <w:rPr>
          <w:rFonts w:cs="Times New Roman"/>
          <w:b/>
        </w:rPr>
      </w:pPr>
      <w:r w:rsidRPr="0029769D">
        <w:rPr>
          <w:rFonts w:cs="Times New Roman"/>
          <w:b/>
        </w:rPr>
        <w:t>Конкурсная комиссия:</w:t>
      </w:r>
    </w:p>
    <w:p w:rsidR="00E723B6" w:rsidRPr="0029769D" w:rsidRDefault="00E723B6" w:rsidP="00E723B6">
      <w:pPr>
        <w:rPr>
          <w:rFonts w:cs="Times New Roman"/>
          <w:b/>
        </w:rPr>
      </w:pPr>
    </w:p>
    <w:p w:rsidR="00E723B6" w:rsidRPr="0029769D" w:rsidRDefault="00E723B6" w:rsidP="00E723B6">
      <w:pPr>
        <w:rPr>
          <w:rFonts w:cs="Times New Roman"/>
          <w:b/>
        </w:rPr>
      </w:pPr>
      <w:proofErr w:type="spellStart"/>
      <w:r w:rsidRPr="0029769D">
        <w:rPr>
          <w:rFonts w:cs="Times New Roman"/>
          <w:b/>
        </w:rPr>
        <w:t>Алышбаев</w:t>
      </w:r>
      <w:proofErr w:type="spellEnd"/>
      <w:r w:rsidRPr="0029769D">
        <w:rPr>
          <w:rFonts w:cs="Times New Roman"/>
          <w:b/>
        </w:rPr>
        <w:t xml:space="preserve"> К.К. (ГКС КР)</w:t>
      </w:r>
      <w:r w:rsidRPr="0029769D">
        <w:rPr>
          <w:rFonts w:cs="Times New Roman"/>
          <w:b/>
        </w:rPr>
        <w:tab/>
      </w:r>
      <w:r w:rsidRPr="0029769D">
        <w:rPr>
          <w:rFonts w:cs="Times New Roman"/>
          <w:b/>
        </w:rPr>
        <w:tab/>
      </w:r>
      <w:r w:rsidRPr="0029769D">
        <w:rPr>
          <w:rFonts w:cs="Times New Roman"/>
          <w:b/>
        </w:rPr>
        <w:tab/>
        <w:t>_________________</w:t>
      </w:r>
    </w:p>
    <w:p w:rsidR="00E723B6" w:rsidRPr="0029769D" w:rsidRDefault="00E723B6" w:rsidP="00E723B6">
      <w:pPr>
        <w:rPr>
          <w:rFonts w:cs="Times New Roman"/>
          <w:b/>
        </w:rPr>
      </w:pPr>
    </w:p>
    <w:p w:rsidR="00E723B6" w:rsidRPr="0029769D" w:rsidRDefault="00E723B6" w:rsidP="00E723B6">
      <w:pPr>
        <w:rPr>
          <w:rFonts w:cs="Times New Roman"/>
          <w:b/>
        </w:rPr>
      </w:pPr>
      <w:proofErr w:type="spellStart"/>
      <w:r w:rsidRPr="0029769D">
        <w:rPr>
          <w:rFonts w:cs="Times New Roman"/>
          <w:b/>
        </w:rPr>
        <w:t>Исалиева</w:t>
      </w:r>
      <w:proofErr w:type="spellEnd"/>
      <w:r w:rsidRPr="0029769D">
        <w:rPr>
          <w:rFonts w:cs="Times New Roman"/>
          <w:b/>
        </w:rPr>
        <w:t xml:space="preserve"> В.А. (ГАМСУМО)</w:t>
      </w:r>
      <w:r w:rsidRPr="0029769D">
        <w:rPr>
          <w:rFonts w:cs="Times New Roman"/>
          <w:b/>
        </w:rPr>
        <w:tab/>
      </w:r>
      <w:r w:rsidRPr="0029769D">
        <w:rPr>
          <w:rFonts w:cs="Times New Roman"/>
          <w:b/>
        </w:rPr>
        <w:tab/>
        <w:t>_________________</w:t>
      </w:r>
    </w:p>
    <w:p w:rsidR="00E723B6" w:rsidRPr="0029769D" w:rsidRDefault="00E723B6" w:rsidP="00E723B6">
      <w:pPr>
        <w:rPr>
          <w:rFonts w:cs="Times New Roman"/>
          <w:b/>
        </w:rPr>
      </w:pPr>
    </w:p>
    <w:p w:rsidR="00E723B6" w:rsidRPr="0029769D" w:rsidRDefault="00BF7D56" w:rsidP="00E723B6">
      <w:pPr>
        <w:rPr>
          <w:rFonts w:cs="Times New Roman"/>
          <w:b/>
        </w:rPr>
      </w:pPr>
      <w:proofErr w:type="spellStart"/>
      <w:r w:rsidRPr="0029769D">
        <w:rPr>
          <w:rFonts w:cs="Times New Roman"/>
          <w:b/>
        </w:rPr>
        <w:t>Дуйшон</w:t>
      </w:r>
      <w:proofErr w:type="spellEnd"/>
      <w:r w:rsidRPr="0029769D">
        <w:rPr>
          <w:rFonts w:cs="Times New Roman"/>
          <w:b/>
        </w:rPr>
        <w:t xml:space="preserve"> </w:t>
      </w:r>
      <w:proofErr w:type="spellStart"/>
      <w:r w:rsidRPr="0029769D">
        <w:rPr>
          <w:rFonts w:cs="Times New Roman"/>
          <w:b/>
        </w:rPr>
        <w:t>кызы</w:t>
      </w:r>
      <w:proofErr w:type="spellEnd"/>
      <w:r w:rsidRPr="0029769D">
        <w:rPr>
          <w:rFonts w:cs="Times New Roman"/>
          <w:b/>
        </w:rPr>
        <w:t xml:space="preserve"> </w:t>
      </w:r>
      <w:proofErr w:type="spellStart"/>
      <w:r w:rsidRPr="0029769D">
        <w:rPr>
          <w:rFonts w:cs="Times New Roman"/>
          <w:b/>
        </w:rPr>
        <w:t>Нуржан</w:t>
      </w:r>
      <w:proofErr w:type="spellEnd"/>
      <w:r w:rsidR="00E723B6" w:rsidRPr="0029769D">
        <w:rPr>
          <w:rFonts w:cs="Times New Roman"/>
          <w:b/>
        </w:rPr>
        <w:t xml:space="preserve"> (АГУ ПКР) </w:t>
      </w:r>
      <w:r w:rsidR="00E723B6" w:rsidRPr="0029769D">
        <w:rPr>
          <w:rFonts w:cs="Times New Roman"/>
          <w:b/>
        </w:rPr>
        <w:tab/>
        <w:t>_________________</w:t>
      </w:r>
    </w:p>
    <w:p w:rsidR="00E723B6" w:rsidRPr="0029769D" w:rsidRDefault="00E723B6" w:rsidP="00E723B6">
      <w:pPr>
        <w:rPr>
          <w:rFonts w:cs="Times New Roman"/>
          <w:b/>
        </w:rPr>
      </w:pPr>
    </w:p>
    <w:p w:rsidR="00E723B6" w:rsidRPr="0029769D" w:rsidRDefault="00BF7D56" w:rsidP="00E723B6">
      <w:pPr>
        <w:rPr>
          <w:rFonts w:cs="Times New Roman"/>
          <w:b/>
        </w:rPr>
      </w:pPr>
      <w:proofErr w:type="spellStart"/>
      <w:r w:rsidRPr="0029769D">
        <w:rPr>
          <w:rFonts w:cs="Times New Roman"/>
          <w:b/>
        </w:rPr>
        <w:t>Тюлюндиева</w:t>
      </w:r>
      <w:proofErr w:type="spellEnd"/>
      <w:r w:rsidRPr="0029769D">
        <w:rPr>
          <w:rFonts w:cs="Times New Roman"/>
          <w:b/>
        </w:rPr>
        <w:t xml:space="preserve"> Н.М. </w:t>
      </w:r>
      <w:r w:rsidR="00E723B6" w:rsidRPr="0029769D">
        <w:rPr>
          <w:rFonts w:cs="Times New Roman"/>
          <w:b/>
        </w:rPr>
        <w:t>(</w:t>
      </w:r>
      <w:r w:rsidRPr="0029769D">
        <w:rPr>
          <w:rFonts w:cs="Times New Roman"/>
          <w:b/>
        </w:rPr>
        <w:t>И</w:t>
      </w:r>
      <w:r w:rsidR="00E723B6" w:rsidRPr="0029769D">
        <w:rPr>
          <w:rFonts w:cs="Times New Roman"/>
          <w:b/>
        </w:rPr>
        <w:t>ПР)</w:t>
      </w:r>
      <w:r w:rsidR="00E723B6" w:rsidRPr="0029769D">
        <w:rPr>
          <w:rFonts w:cs="Times New Roman"/>
          <w:b/>
        </w:rPr>
        <w:tab/>
      </w:r>
      <w:r w:rsidR="00E723B6" w:rsidRPr="0029769D">
        <w:rPr>
          <w:rFonts w:cs="Times New Roman"/>
          <w:b/>
        </w:rPr>
        <w:tab/>
      </w:r>
      <w:r w:rsidRPr="0029769D">
        <w:rPr>
          <w:rFonts w:cs="Times New Roman"/>
          <w:b/>
        </w:rPr>
        <w:tab/>
      </w:r>
      <w:r w:rsidR="00E723B6" w:rsidRPr="0029769D">
        <w:rPr>
          <w:rFonts w:cs="Times New Roman"/>
          <w:b/>
        </w:rPr>
        <w:t>__________________</w:t>
      </w:r>
    </w:p>
    <w:sectPr w:rsidR="00E723B6" w:rsidRPr="0029769D" w:rsidSect="00D1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8F"/>
    <w:rsid w:val="001D35E8"/>
    <w:rsid w:val="00261AEC"/>
    <w:rsid w:val="0029769D"/>
    <w:rsid w:val="00325262"/>
    <w:rsid w:val="003C05CB"/>
    <w:rsid w:val="00405320"/>
    <w:rsid w:val="004177A6"/>
    <w:rsid w:val="00486229"/>
    <w:rsid w:val="00492753"/>
    <w:rsid w:val="004A12E2"/>
    <w:rsid w:val="004A567F"/>
    <w:rsid w:val="004B3D8D"/>
    <w:rsid w:val="00502839"/>
    <w:rsid w:val="00514557"/>
    <w:rsid w:val="005D03E4"/>
    <w:rsid w:val="006334BE"/>
    <w:rsid w:val="0069688B"/>
    <w:rsid w:val="006A0EC5"/>
    <w:rsid w:val="00735873"/>
    <w:rsid w:val="00837D8F"/>
    <w:rsid w:val="00881732"/>
    <w:rsid w:val="00887132"/>
    <w:rsid w:val="008B4784"/>
    <w:rsid w:val="00902087"/>
    <w:rsid w:val="00910C5A"/>
    <w:rsid w:val="009F390C"/>
    <w:rsid w:val="00A37908"/>
    <w:rsid w:val="00AA260E"/>
    <w:rsid w:val="00AF66F8"/>
    <w:rsid w:val="00B0458F"/>
    <w:rsid w:val="00B066B8"/>
    <w:rsid w:val="00B56442"/>
    <w:rsid w:val="00B94E6D"/>
    <w:rsid w:val="00BD781F"/>
    <w:rsid w:val="00BF7D56"/>
    <w:rsid w:val="00C21147"/>
    <w:rsid w:val="00C60DE3"/>
    <w:rsid w:val="00C9076F"/>
    <w:rsid w:val="00D1110F"/>
    <w:rsid w:val="00D16E0F"/>
    <w:rsid w:val="00E14C64"/>
    <w:rsid w:val="00E723B6"/>
    <w:rsid w:val="00E75D5E"/>
    <w:rsid w:val="00EA3F2E"/>
    <w:rsid w:val="00ED0CB1"/>
    <w:rsid w:val="00F06734"/>
    <w:rsid w:val="00F6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77A6"/>
    <w:pPr>
      <w:keepNext/>
      <w:spacing w:after="80"/>
      <w:outlineLvl w:val="0"/>
    </w:pPr>
    <w:rPr>
      <w:rFonts w:ascii="Arial" w:eastAsia="Times New Roman" w:hAnsi="Arial" w:cs="Arial"/>
      <w:b/>
      <w:bCs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77A6"/>
    <w:rPr>
      <w:rFonts w:ascii="Arial" w:eastAsia="Times New Roman" w:hAnsi="Arial" w:cs="Arial"/>
      <w:b/>
      <w:bCs/>
      <w:sz w:val="24"/>
      <w:szCs w:val="24"/>
      <w:lang w:val="en-GB"/>
    </w:rPr>
  </w:style>
  <w:style w:type="table" w:styleId="a3">
    <w:name w:val="Table Grid"/>
    <w:basedOn w:val="a1"/>
    <w:uiPriority w:val="59"/>
    <w:rsid w:val="0088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77A6"/>
    <w:pPr>
      <w:keepNext/>
      <w:spacing w:after="80"/>
      <w:outlineLvl w:val="0"/>
    </w:pPr>
    <w:rPr>
      <w:rFonts w:ascii="Arial" w:eastAsia="Times New Roman" w:hAnsi="Arial" w:cs="Arial"/>
      <w:b/>
      <w:bCs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77A6"/>
    <w:rPr>
      <w:rFonts w:ascii="Arial" w:eastAsia="Times New Roman" w:hAnsi="Arial" w:cs="Arial"/>
      <w:b/>
      <w:bCs/>
      <w:sz w:val="24"/>
      <w:szCs w:val="24"/>
      <w:lang w:val="en-GB"/>
    </w:rPr>
  </w:style>
  <w:style w:type="table" w:styleId="a3">
    <w:name w:val="Table Grid"/>
    <w:basedOn w:val="a1"/>
    <w:uiPriority w:val="59"/>
    <w:rsid w:val="0088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Nurdin</cp:lastModifiedBy>
  <cp:revision>27</cp:revision>
  <dcterms:created xsi:type="dcterms:W3CDTF">2015-03-06T01:43:00Z</dcterms:created>
  <dcterms:modified xsi:type="dcterms:W3CDTF">2016-05-23T04:56:00Z</dcterms:modified>
</cp:coreProperties>
</file>