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2694"/>
        <w:gridCol w:w="2125"/>
      </w:tblGrid>
      <w:tr w:rsidR="00FD59B3" w:rsidTr="00FD59B3">
        <w:trPr>
          <w:trHeight w:val="1550"/>
        </w:trPr>
        <w:tc>
          <w:tcPr>
            <w:tcW w:w="1101" w:type="dxa"/>
          </w:tcPr>
          <w:p w:rsidR="00FD59B3" w:rsidRPr="003D13D8" w:rsidRDefault="00FD59B3" w:rsidP="00696A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13D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F1E1E29" wp14:editId="2177FAEA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8890</wp:posOffset>
                  </wp:positionV>
                  <wp:extent cx="715645" cy="706120"/>
                  <wp:effectExtent l="0" t="0" r="8255" b="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61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13D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D59B3" w:rsidRPr="00FD59B3" w:rsidRDefault="00FD59B3" w:rsidP="00DC09E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D59B3">
              <w:rPr>
                <w:rFonts w:ascii="Arial" w:hAnsi="Arial" w:cs="Arial"/>
                <w:b/>
                <w:sz w:val="12"/>
                <w:szCs w:val="12"/>
              </w:rPr>
              <w:t xml:space="preserve">ГОСУДАРСТВЕННАЯ </w:t>
            </w:r>
            <w:r w:rsidRPr="00FD59B3">
              <w:rPr>
                <w:rFonts w:ascii="Arial" w:hAnsi="Arial" w:cs="Arial"/>
                <w:b/>
                <w:sz w:val="12"/>
                <w:szCs w:val="12"/>
              </w:rPr>
              <w:br/>
              <w:t xml:space="preserve">КАДРОВАЯ СЛУЖБА </w:t>
            </w:r>
            <w:r w:rsidRPr="00FD59B3">
              <w:rPr>
                <w:rFonts w:ascii="Arial" w:hAnsi="Arial" w:cs="Arial"/>
                <w:b/>
                <w:sz w:val="12"/>
                <w:szCs w:val="12"/>
              </w:rPr>
              <w:br/>
              <w:t xml:space="preserve">КЫРГЫЗСКОЙ РЕСПУБЛИКИ </w:t>
            </w:r>
          </w:p>
          <w:p w:rsidR="00FD59B3" w:rsidRPr="00ED4FD5" w:rsidRDefault="00FD59B3" w:rsidP="00DC09ED">
            <w:pPr>
              <w:spacing w:before="120"/>
              <w:rPr>
                <w:rFonts w:ascii="Times New Roman" w:hAnsi="Times New Roman"/>
                <w:b/>
                <w:sz w:val="12"/>
                <w:szCs w:val="12"/>
              </w:rPr>
            </w:pPr>
            <w:r w:rsidRPr="00FD59B3">
              <w:rPr>
                <w:rFonts w:ascii="Arial" w:hAnsi="Arial" w:cs="Arial"/>
                <w:b/>
                <w:sz w:val="12"/>
                <w:szCs w:val="12"/>
              </w:rPr>
              <w:t>АКАДЕМИЯ ГОСУДАРСТВЕННОГО УПРАВЛЕНИЯ ПРИ ПРЕЗИДЕНТЕ КЫРГЫЗСКОЙ РЕСПУБЛИКИ</w:t>
            </w:r>
          </w:p>
        </w:tc>
        <w:tc>
          <w:tcPr>
            <w:tcW w:w="2268" w:type="dxa"/>
          </w:tcPr>
          <w:p w:rsidR="00FD59B3" w:rsidRDefault="00FD59B3" w:rsidP="00FD59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2E1ABB1" wp14:editId="7684601E">
                  <wp:simplePos x="0" y="0"/>
                  <wp:positionH relativeFrom="column">
                    <wp:posOffset>-42668</wp:posOffset>
                  </wp:positionH>
                  <wp:positionV relativeFrom="paragraph">
                    <wp:posOffset>3637</wp:posOffset>
                  </wp:positionV>
                  <wp:extent cx="1468069" cy="692727"/>
                  <wp:effectExtent l="0" t="0" r="0" b="0"/>
                  <wp:wrapNone/>
                  <wp:docPr id="5" name="Рисунок 4" descr="SDC_RGB_hoch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SDC_RGB_hoc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69" cy="69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:rsidR="00FD59B3" w:rsidRDefault="00FD59B3" w:rsidP="00FD59B3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F684F4A" wp14:editId="6FB6B56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156845</wp:posOffset>
                  </wp:positionV>
                  <wp:extent cx="1607820" cy="430530"/>
                  <wp:effectExtent l="0" t="0" r="0" b="7620"/>
                  <wp:wrapTight wrapText="bothSides">
                    <wp:wrapPolygon edited="0">
                      <wp:start x="0" y="0"/>
                      <wp:lineTo x="0" y="21027"/>
                      <wp:lineTo x="21242" y="21027"/>
                      <wp:lineTo x="21242" y="0"/>
                      <wp:lineTo x="0" y="0"/>
                    </wp:wrapPolygon>
                  </wp:wrapTight>
                  <wp:docPr id="1" name="Рисунок 1" descr="cid:LiIB@Ty0rDr0i.bDCbVB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LiIB@Ty0rDr0i.bDCbVB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:rsidR="00FD59B3" w:rsidRDefault="004E5C47" w:rsidP="00FD59B3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-3175</wp:posOffset>
                  </wp:positionV>
                  <wp:extent cx="1013460" cy="7493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I_New_Logo_28102020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5" t="10705" r="8317" b="11441"/>
                          <a:stretch/>
                        </pic:blipFill>
                        <pic:spPr bwMode="auto">
                          <a:xfrm>
                            <a:off x="0" y="0"/>
                            <a:ext cx="1013460" cy="74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9B3" w:rsidRDefault="00FD59B3" w:rsidP="0006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8F1" w:rsidRPr="00FD59B3" w:rsidRDefault="000628F1" w:rsidP="0006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9B3">
        <w:rPr>
          <w:rFonts w:ascii="Times New Roman" w:hAnsi="Times New Roman"/>
          <w:b/>
          <w:sz w:val="24"/>
          <w:szCs w:val="24"/>
        </w:rPr>
        <w:t>ПРОГРАММА</w:t>
      </w:r>
    </w:p>
    <w:p w:rsidR="00596565" w:rsidRPr="00FD59B3" w:rsidRDefault="00596565" w:rsidP="00596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9B3">
        <w:rPr>
          <w:rFonts w:ascii="Times New Roman" w:hAnsi="Times New Roman"/>
          <w:b/>
          <w:sz w:val="24"/>
          <w:szCs w:val="24"/>
        </w:rPr>
        <w:t>круглого стола на тему:</w:t>
      </w:r>
    </w:p>
    <w:p w:rsidR="00596565" w:rsidRPr="00FD59B3" w:rsidRDefault="005D220B" w:rsidP="00596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9B3">
        <w:rPr>
          <w:rFonts w:ascii="Times New Roman" w:hAnsi="Times New Roman"/>
          <w:b/>
          <w:sz w:val="24"/>
          <w:szCs w:val="24"/>
        </w:rPr>
        <w:t xml:space="preserve"> </w:t>
      </w:r>
      <w:r w:rsidR="00596565" w:rsidRPr="00FD59B3">
        <w:rPr>
          <w:rFonts w:ascii="Times New Roman" w:hAnsi="Times New Roman"/>
          <w:b/>
          <w:sz w:val="24"/>
          <w:szCs w:val="24"/>
        </w:rPr>
        <w:t>«В</w:t>
      </w:r>
      <w:r w:rsidR="00134CA4">
        <w:rPr>
          <w:rFonts w:ascii="Times New Roman" w:hAnsi="Times New Roman"/>
          <w:b/>
          <w:sz w:val="24"/>
          <w:szCs w:val="24"/>
        </w:rPr>
        <w:t>ОПРОСЫ ОБУЧЕНИЯ МУНИЦИПАЛЬНЫХ СЛУЖАЩИХ</w:t>
      </w:r>
      <w:r w:rsidR="00596565" w:rsidRPr="00FD59B3">
        <w:rPr>
          <w:rFonts w:ascii="Times New Roman" w:hAnsi="Times New Roman"/>
          <w:b/>
          <w:bCs/>
          <w:sz w:val="24"/>
          <w:szCs w:val="24"/>
        </w:rPr>
        <w:t>»</w:t>
      </w:r>
    </w:p>
    <w:p w:rsidR="00596565" w:rsidRPr="006F6DD4" w:rsidRDefault="00596565" w:rsidP="005965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6565" w:rsidRPr="00FD59B3" w:rsidRDefault="00596565" w:rsidP="004E5C47">
      <w:pPr>
        <w:keepNext/>
        <w:spacing w:after="0"/>
        <w:ind w:left="2268" w:hanging="2264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ab/>
        <w:t>г.</w:t>
      </w:r>
      <w:r w:rsidR="005D220B" w:rsidRPr="00FD59B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>Бишкек, ул. Шевченко, д.114, конференц-зал</w:t>
      </w:r>
      <w:r w:rsidR="005D220B" w:rsidRPr="00FD59B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Института политики развития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6565" w:rsidRPr="00FD59B3" w:rsidRDefault="00596565" w:rsidP="004E5C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B3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проведения: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16 декабря 2020 года.</w:t>
      </w:r>
    </w:p>
    <w:p w:rsidR="00596565" w:rsidRPr="00FD59B3" w:rsidRDefault="00596565" w:rsidP="004E5C47">
      <w:pPr>
        <w:spacing w:after="0"/>
        <w:ind w:left="2268" w:hanging="22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Организаторы: </w:t>
      </w:r>
      <w:r w:rsidRPr="00FD59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кадровая служба Кыргызской Республики (</w:t>
      </w:r>
      <w:r w:rsidR="007C58DD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 xml:space="preserve">ГКС </w:t>
      </w:r>
      <w:proofErr w:type="gramStart"/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gramEnd"/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596565" w:rsidRPr="00FD59B3" w:rsidRDefault="00596565" w:rsidP="004E5C47">
      <w:pPr>
        <w:spacing w:after="0"/>
        <w:ind w:left="2268" w:hanging="22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ab/>
        <w:t>Академия государственного управления при Президенте Кыргызской Республики (</w:t>
      </w:r>
      <w:r w:rsidR="00432826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>АГУПКР),</w:t>
      </w:r>
    </w:p>
    <w:p w:rsidR="00134CA4" w:rsidRDefault="00134CA4" w:rsidP="004E5C47">
      <w:pPr>
        <w:spacing w:after="0"/>
        <w:ind w:left="2268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FD59B3">
        <w:rPr>
          <w:rFonts w:ascii="Times New Roman" w:eastAsia="Times New Roman" w:hAnsi="Times New Roman"/>
          <w:sz w:val="24"/>
          <w:szCs w:val="24"/>
          <w:lang w:val="ky-KG" w:eastAsia="ru-RU"/>
        </w:rPr>
        <w:t>Союз местных самоуправлений Кыргызской Республики (</w:t>
      </w:r>
      <w:r w:rsidR="007C58DD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далее - </w:t>
      </w:r>
      <w:r w:rsidRPr="00FD59B3">
        <w:rPr>
          <w:rFonts w:ascii="Times New Roman" w:eastAsia="Times New Roman" w:hAnsi="Times New Roman"/>
          <w:sz w:val="24"/>
          <w:szCs w:val="24"/>
          <w:lang w:val="ky-KG" w:eastAsia="ru-RU"/>
        </w:rPr>
        <w:t>Союз МСУ)</w:t>
      </w:r>
    </w:p>
    <w:p w:rsidR="00596565" w:rsidRPr="00FD59B3" w:rsidRDefault="00596565" w:rsidP="004E5C47">
      <w:pPr>
        <w:spacing w:after="0"/>
        <w:ind w:left="2268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FD59B3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«Голос граждан и подотчетность органов МСУ: бюджетный процесс», финансируемый Правительством Швейцарии через Швейцарское Управление по Развитию и Сотрудничеству 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D59B3">
        <w:rPr>
          <w:rFonts w:ascii="Times New Roman" w:eastAsia="Times New Roman" w:hAnsi="Times New Roman"/>
          <w:sz w:val="24"/>
          <w:szCs w:val="24"/>
          <w:lang w:val="en-US" w:eastAsia="ru-RU"/>
        </w:rPr>
        <w:t>SDC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D59B3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и 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>выполняемый</w:t>
      </w:r>
      <w:r w:rsidRPr="00FD59B3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Институтом политики развития (</w:t>
      </w:r>
      <w:r w:rsidR="00134CA4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далее - </w:t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Pr="00FD59B3">
        <w:rPr>
          <w:rFonts w:ascii="Times New Roman" w:eastAsia="Times New Roman" w:hAnsi="Times New Roman"/>
          <w:sz w:val="24"/>
          <w:szCs w:val="24"/>
          <w:lang w:val="ky-KG" w:eastAsia="ru-RU"/>
        </w:rPr>
        <w:t>)</w:t>
      </w:r>
      <w:r w:rsidR="00432826">
        <w:rPr>
          <w:rFonts w:ascii="Times New Roman" w:eastAsia="Times New Roman" w:hAnsi="Times New Roman"/>
          <w:sz w:val="24"/>
          <w:szCs w:val="24"/>
          <w:lang w:val="ky-KG" w:eastAsia="ru-RU"/>
        </w:rPr>
        <w:t>.</w:t>
      </w:r>
    </w:p>
    <w:p w:rsidR="00596565" w:rsidRPr="00FD59B3" w:rsidRDefault="00596565" w:rsidP="007C58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Участники: </w:t>
      </w:r>
      <w:r w:rsidRPr="00FD59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E74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D59B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организации. </w:t>
      </w:r>
    </w:p>
    <w:p w:rsidR="00596565" w:rsidRPr="00807BB5" w:rsidRDefault="00596565" w:rsidP="00596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-1"/>
        <w:tblW w:w="10206" w:type="dxa"/>
        <w:jc w:val="center"/>
        <w:tblLook w:val="04A0" w:firstRow="1" w:lastRow="0" w:firstColumn="1" w:lastColumn="0" w:noHBand="0" w:noVBand="1"/>
      </w:tblPr>
      <w:tblGrid>
        <w:gridCol w:w="1951"/>
        <w:gridCol w:w="8255"/>
      </w:tblGrid>
      <w:tr w:rsidR="00596565" w:rsidRPr="006F6DD4" w:rsidTr="00455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</w:tcPr>
          <w:p w:rsidR="00596565" w:rsidRPr="006F6DD4" w:rsidRDefault="00596565" w:rsidP="0045532B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6F6DD4">
              <w:rPr>
                <w:rFonts w:ascii="Times New Roman" w:hAnsi="Times New Roman"/>
              </w:rPr>
              <w:t>Время</w:t>
            </w:r>
          </w:p>
        </w:tc>
        <w:tc>
          <w:tcPr>
            <w:tcW w:w="8255" w:type="dxa"/>
          </w:tcPr>
          <w:p w:rsidR="00596565" w:rsidRPr="006F6DD4" w:rsidRDefault="00596565" w:rsidP="0045532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6F6DD4">
              <w:rPr>
                <w:rFonts w:ascii="Times New Roman" w:hAnsi="Times New Roman"/>
              </w:rPr>
              <w:t>Мероприятие</w:t>
            </w:r>
          </w:p>
        </w:tc>
      </w:tr>
      <w:tr w:rsidR="00596565" w:rsidRPr="006F6DD4" w:rsidTr="0045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96565" w:rsidRPr="006F6DD4" w:rsidRDefault="00596565" w:rsidP="0045532B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AC17D8">
              <w:rPr>
                <w:rFonts w:ascii="Times New Roman" w:hAnsi="Times New Roman"/>
              </w:rPr>
              <w:t>10.00 – 10.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255" w:type="dxa"/>
          </w:tcPr>
          <w:p w:rsidR="00596565" w:rsidRPr="006F6DD4" w:rsidRDefault="00596565" w:rsidP="0045532B">
            <w:pPr>
              <w:spacing w:after="0"/>
              <w:ind w:left="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6DD4">
              <w:rPr>
                <w:rFonts w:ascii="Times New Roman" w:hAnsi="Times New Roman"/>
              </w:rPr>
              <w:t>Регистрация участников</w:t>
            </w:r>
          </w:p>
        </w:tc>
      </w:tr>
      <w:tr w:rsidR="00596565" w:rsidRPr="006F6DD4" w:rsidTr="0045532B">
        <w:trPr>
          <w:trHeight w:val="1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96565" w:rsidRPr="006F6DD4" w:rsidRDefault="00596565" w:rsidP="0045532B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10</w:t>
            </w:r>
            <w:r w:rsidRPr="006F6D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 – 10</w:t>
            </w:r>
            <w:r w:rsidRPr="006F6D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255" w:type="dxa"/>
          </w:tcPr>
          <w:p w:rsidR="00596565" w:rsidRDefault="00596565" w:rsidP="0045532B">
            <w:pPr>
              <w:spacing w:after="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AC17D8">
              <w:rPr>
                <w:rFonts w:ascii="Times New Roman" w:hAnsi="Times New Roman"/>
                <w:b/>
              </w:rPr>
              <w:t>Уроки, извлеченные из обучения в рамках</w:t>
            </w:r>
            <w:r w:rsidRPr="00AC17D8">
              <w:rPr>
                <w:b/>
              </w:rPr>
              <w:t xml:space="preserve"> </w:t>
            </w:r>
            <w:r w:rsidRPr="00AC17D8">
              <w:rPr>
                <w:rFonts w:ascii="Times New Roman" w:hAnsi="Times New Roman"/>
                <w:b/>
              </w:rPr>
              <w:t>Государственного заказа на обучение государственных и муниципальных служащих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C17D8">
              <w:rPr>
                <w:rFonts w:ascii="Times New Roman" w:hAnsi="Times New Roman"/>
                <w:b/>
              </w:rPr>
              <w:t>в 2018-2020 годы.</w:t>
            </w:r>
          </w:p>
          <w:p w:rsidR="00596565" w:rsidRPr="00AC17D8" w:rsidRDefault="00596565" w:rsidP="00A50B24">
            <w:pPr>
              <w:spacing w:after="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proofErr w:type="spellStart"/>
            <w:r w:rsidRPr="00B455B8">
              <w:rPr>
                <w:rFonts w:ascii="Times New Roman" w:hAnsi="Times New Roman"/>
                <w:i/>
              </w:rPr>
              <w:t>Токтобаев</w:t>
            </w:r>
            <w:proofErr w:type="spellEnd"/>
            <w:r w:rsidRPr="00B455B8">
              <w:rPr>
                <w:rFonts w:ascii="Times New Roman" w:hAnsi="Times New Roman"/>
                <w:i/>
              </w:rPr>
              <w:t xml:space="preserve"> М</w:t>
            </w:r>
            <w:r>
              <w:rPr>
                <w:rFonts w:ascii="Times New Roman" w:hAnsi="Times New Roman"/>
                <w:i/>
              </w:rPr>
              <w:t xml:space="preserve">., </w:t>
            </w:r>
            <w:r w:rsidRPr="00AC17D8">
              <w:rPr>
                <w:rFonts w:ascii="Times New Roman" w:hAnsi="Times New Roman"/>
                <w:i/>
              </w:rPr>
              <w:t xml:space="preserve"> </w:t>
            </w:r>
            <w:r w:rsidRPr="00B455B8">
              <w:rPr>
                <w:rFonts w:ascii="Times New Roman" w:hAnsi="Times New Roman"/>
                <w:i/>
              </w:rPr>
              <w:t>ведущий специалист отдел</w:t>
            </w:r>
            <w:r w:rsidR="00A50B24">
              <w:rPr>
                <w:rFonts w:ascii="Times New Roman" w:hAnsi="Times New Roman"/>
                <w:i/>
              </w:rPr>
              <w:t>а</w:t>
            </w:r>
            <w:r w:rsidRPr="00B455B8">
              <w:rPr>
                <w:rFonts w:ascii="Times New Roman" w:hAnsi="Times New Roman"/>
                <w:i/>
              </w:rPr>
              <w:t xml:space="preserve"> организационной работы и карьерного планирования</w:t>
            </w:r>
            <w:r w:rsidRPr="00AC17D8">
              <w:rPr>
                <w:rFonts w:ascii="Times New Roman" w:hAnsi="Times New Roman"/>
                <w:i/>
              </w:rPr>
              <w:t xml:space="preserve"> ГКС </w:t>
            </w:r>
            <w:proofErr w:type="gramStart"/>
            <w:r w:rsidRPr="00AC17D8">
              <w:rPr>
                <w:rFonts w:ascii="Times New Roman" w:hAnsi="Times New Roman"/>
                <w:i/>
              </w:rPr>
              <w:t>КР</w:t>
            </w:r>
            <w:proofErr w:type="gramEnd"/>
          </w:p>
        </w:tc>
      </w:tr>
      <w:tr w:rsidR="00596565" w:rsidRPr="006F6DD4" w:rsidTr="007F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96565" w:rsidRDefault="00596565" w:rsidP="00065849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10.3</w:t>
            </w:r>
            <w:r w:rsidRPr="00AC17D8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1</w:t>
            </w:r>
            <w:r w:rsidRPr="00AC17D8">
              <w:rPr>
                <w:rFonts w:ascii="Times New Roman" w:hAnsi="Times New Roman"/>
              </w:rPr>
              <w:t>.</w:t>
            </w:r>
            <w:r w:rsidR="00065849">
              <w:rPr>
                <w:rFonts w:ascii="Times New Roman" w:hAnsi="Times New Roman"/>
              </w:rPr>
              <w:t>00</w:t>
            </w:r>
          </w:p>
        </w:tc>
        <w:tc>
          <w:tcPr>
            <w:tcW w:w="8255" w:type="dxa"/>
          </w:tcPr>
          <w:p w:rsidR="00596565" w:rsidRPr="006F6DD4" w:rsidRDefault="00596565" w:rsidP="0045532B">
            <w:pPr>
              <w:spacing w:after="0"/>
              <w:ind w:lef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Вопросы ведомственного направления </w:t>
            </w:r>
            <w:r w:rsidRPr="006F6DD4">
              <w:rPr>
                <w:rFonts w:ascii="Times New Roman" w:hAnsi="Times New Roman"/>
                <w:b/>
              </w:rPr>
              <w:t xml:space="preserve">обучение </w:t>
            </w:r>
            <w:r>
              <w:rPr>
                <w:rFonts w:ascii="Times New Roman" w:hAnsi="Times New Roman"/>
                <w:b/>
              </w:rPr>
              <w:t>муниципальных служащих</w:t>
            </w:r>
            <w:r w:rsidRPr="006F6DD4">
              <w:rPr>
                <w:rFonts w:ascii="Times New Roman" w:hAnsi="Times New Roman"/>
                <w:b/>
              </w:rPr>
              <w:t xml:space="preserve">. </w:t>
            </w:r>
          </w:p>
          <w:p w:rsidR="00596565" w:rsidRDefault="00596565" w:rsidP="0045532B">
            <w:pPr>
              <w:spacing w:after="0"/>
              <w:ind w:lef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Кумушбеков Н.Т., координатор</w:t>
            </w:r>
            <w:r w:rsidRPr="00E67DD1">
              <w:rPr>
                <w:rFonts w:ascii="Times New Roman" w:hAnsi="Times New Roman"/>
                <w:bCs/>
                <w:i/>
              </w:rPr>
              <w:t xml:space="preserve"> Проекта </w:t>
            </w:r>
            <w:r w:rsidRPr="00E67DD1">
              <w:rPr>
                <w:rFonts w:ascii="Times New Roman" w:hAnsi="Times New Roman"/>
                <w:bCs/>
                <w:i/>
                <w:lang w:val="ky-KG"/>
              </w:rPr>
              <w:t>«Голос граждан и подотчетность органов МСУ: бюджетный процесс»</w:t>
            </w:r>
            <w:bookmarkStart w:id="0" w:name="_GoBack"/>
            <w:bookmarkEnd w:id="0"/>
          </w:p>
        </w:tc>
      </w:tr>
      <w:tr w:rsidR="00596565" w:rsidRPr="006F6DD4" w:rsidTr="0045532B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96565" w:rsidRPr="006F6DD4" w:rsidRDefault="00596565" w:rsidP="0045532B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11</w:t>
            </w:r>
            <w:r w:rsidRPr="006F6D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F6DD4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2.00</w:t>
            </w:r>
          </w:p>
        </w:tc>
        <w:tc>
          <w:tcPr>
            <w:tcW w:w="8255" w:type="dxa"/>
          </w:tcPr>
          <w:p w:rsidR="00596565" w:rsidRPr="006F6DD4" w:rsidRDefault="00596565" w:rsidP="0045532B">
            <w:pPr>
              <w:spacing w:after="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6F6DD4">
              <w:rPr>
                <w:rFonts w:ascii="Times New Roman" w:hAnsi="Times New Roman"/>
              </w:rPr>
              <w:t>Обсуждение, вопросы-ответы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96565" w:rsidRPr="006F6DD4" w:rsidTr="0045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96565" w:rsidRPr="006F6DD4" w:rsidRDefault="00596565" w:rsidP="00065849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AC17D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C17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C17D8">
              <w:rPr>
                <w:rFonts w:ascii="Times New Roman" w:hAnsi="Times New Roman"/>
              </w:rPr>
              <w:t>0 – 1</w:t>
            </w:r>
            <w:r w:rsidR="00065849">
              <w:rPr>
                <w:rFonts w:ascii="Times New Roman" w:hAnsi="Times New Roman"/>
              </w:rPr>
              <w:t>2</w:t>
            </w:r>
            <w:r w:rsidRPr="00AC17D8">
              <w:rPr>
                <w:rFonts w:ascii="Times New Roman" w:hAnsi="Times New Roman"/>
              </w:rPr>
              <w:t>.</w:t>
            </w:r>
            <w:r w:rsidR="000658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55" w:type="dxa"/>
          </w:tcPr>
          <w:p w:rsidR="00596565" w:rsidRPr="00AC17D8" w:rsidRDefault="00596565" w:rsidP="0045532B">
            <w:pPr>
              <w:spacing w:after="0"/>
              <w:ind w:lef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AC17D8">
              <w:rPr>
                <w:rFonts w:ascii="Times New Roman" w:hAnsi="Times New Roman"/>
                <w:b/>
              </w:rPr>
              <w:t>Подведение итогов</w:t>
            </w:r>
          </w:p>
        </w:tc>
      </w:tr>
      <w:tr w:rsidR="00596565" w:rsidRPr="006F6DD4" w:rsidTr="0045532B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96565" w:rsidRPr="00AC17D8" w:rsidRDefault="00596565" w:rsidP="0045532B">
            <w:pPr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AC17D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C17D8">
              <w:rPr>
                <w:rFonts w:ascii="Times New Roman" w:hAnsi="Times New Roman"/>
              </w:rPr>
              <w:t>.</w:t>
            </w:r>
            <w:r w:rsidR="00065849">
              <w:rPr>
                <w:rFonts w:ascii="Times New Roman" w:hAnsi="Times New Roman"/>
              </w:rPr>
              <w:t>3</w:t>
            </w:r>
            <w:r w:rsidRPr="00AC17D8">
              <w:rPr>
                <w:rFonts w:ascii="Times New Roman" w:hAnsi="Times New Roman"/>
              </w:rPr>
              <w:t>0 – 1</w:t>
            </w:r>
            <w:r w:rsidR="00065849">
              <w:rPr>
                <w:rFonts w:ascii="Times New Roman" w:hAnsi="Times New Roman"/>
              </w:rPr>
              <w:t>3</w:t>
            </w:r>
            <w:r w:rsidRPr="00AC17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255" w:type="dxa"/>
          </w:tcPr>
          <w:p w:rsidR="00596565" w:rsidRPr="00AC17D8" w:rsidRDefault="003476B6" w:rsidP="003476B6">
            <w:pPr>
              <w:spacing w:after="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</w:t>
            </w:r>
          </w:p>
        </w:tc>
      </w:tr>
    </w:tbl>
    <w:p w:rsidR="00596565" w:rsidRPr="006F6DD4" w:rsidRDefault="00596565" w:rsidP="000628F1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596565" w:rsidRPr="006F6DD4" w:rsidSect="00FD59B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74"/>
    <w:multiLevelType w:val="hybridMultilevel"/>
    <w:tmpl w:val="615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6FEC"/>
    <w:multiLevelType w:val="hybridMultilevel"/>
    <w:tmpl w:val="9E6E62A8"/>
    <w:lvl w:ilvl="0" w:tplc="BE50A7B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621477DA"/>
    <w:multiLevelType w:val="hybridMultilevel"/>
    <w:tmpl w:val="4E94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304"/>
    <w:multiLevelType w:val="hybridMultilevel"/>
    <w:tmpl w:val="628C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54E5C"/>
    <w:multiLevelType w:val="hybridMultilevel"/>
    <w:tmpl w:val="BC48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D"/>
    <w:rsid w:val="00017566"/>
    <w:rsid w:val="00021976"/>
    <w:rsid w:val="00030DE4"/>
    <w:rsid w:val="00036A27"/>
    <w:rsid w:val="000417F9"/>
    <w:rsid w:val="00042208"/>
    <w:rsid w:val="00043A81"/>
    <w:rsid w:val="0005043F"/>
    <w:rsid w:val="00051EEB"/>
    <w:rsid w:val="000628F1"/>
    <w:rsid w:val="00065849"/>
    <w:rsid w:val="000774C3"/>
    <w:rsid w:val="0007798B"/>
    <w:rsid w:val="00083F4F"/>
    <w:rsid w:val="000859C2"/>
    <w:rsid w:val="00096F12"/>
    <w:rsid w:val="000C4C93"/>
    <w:rsid w:val="000C753B"/>
    <w:rsid w:val="000D0995"/>
    <w:rsid w:val="000E0D90"/>
    <w:rsid w:val="000E1EE5"/>
    <w:rsid w:val="000E2C11"/>
    <w:rsid w:val="001072CC"/>
    <w:rsid w:val="00116174"/>
    <w:rsid w:val="001167FD"/>
    <w:rsid w:val="00134CA4"/>
    <w:rsid w:val="00135930"/>
    <w:rsid w:val="00142A5E"/>
    <w:rsid w:val="00147AD8"/>
    <w:rsid w:val="00154AEE"/>
    <w:rsid w:val="001673D4"/>
    <w:rsid w:val="00190299"/>
    <w:rsid w:val="00191034"/>
    <w:rsid w:val="001915E5"/>
    <w:rsid w:val="001965AE"/>
    <w:rsid w:val="001A0275"/>
    <w:rsid w:val="001B1828"/>
    <w:rsid w:val="001B1E51"/>
    <w:rsid w:val="001C2B93"/>
    <w:rsid w:val="001F6695"/>
    <w:rsid w:val="0020353A"/>
    <w:rsid w:val="00204633"/>
    <w:rsid w:val="00210BFE"/>
    <w:rsid w:val="0021118D"/>
    <w:rsid w:val="00221AB7"/>
    <w:rsid w:val="00222C20"/>
    <w:rsid w:val="00233975"/>
    <w:rsid w:val="002365C6"/>
    <w:rsid w:val="0025382A"/>
    <w:rsid w:val="002632D9"/>
    <w:rsid w:val="00264FC1"/>
    <w:rsid w:val="00267551"/>
    <w:rsid w:val="002760FA"/>
    <w:rsid w:val="0028752D"/>
    <w:rsid w:val="00295E29"/>
    <w:rsid w:val="00297F62"/>
    <w:rsid w:val="002C1863"/>
    <w:rsid w:val="002E6EDF"/>
    <w:rsid w:val="00322207"/>
    <w:rsid w:val="00333E0C"/>
    <w:rsid w:val="003475FA"/>
    <w:rsid w:val="003476B6"/>
    <w:rsid w:val="00351F49"/>
    <w:rsid w:val="00357A66"/>
    <w:rsid w:val="0037103C"/>
    <w:rsid w:val="00371A79"/>
    <w:rsid w:val="00376AA6"/>
    <w:rsid w:val="0038222A"/>
    <w:rsid w:val="003B7B88"/>
    <w:rsid w:val="003C05C7"/>
    <w:rsid w:val="003C2FA4"/>
    <w:rsid w:val="003C5CE3"/>
    <w:rsid w:val="003E19A5"/>
    <w:rsid w:val="003E5B30"/>
    <w:rsid w:val="003E7439"/>
    <w:rsid w:val="003F06EA"/>
    <w:rsid w:val="003F505B"/>
    <w:rsid w:val="0041645A"/>
    <w:rsid w:val="00421105"/>
    <w:rsid w:val="00422352"/>
    <w:rsid w:val="00426E69"/>
    <w:rsid w:val="00427D2D"/>
    <w:rsid w:val="0043208F"/>
    <w:rsid w:val="00432826"/>
    <w:rsid w:val="00437146"/>
    <w:rsid w:val="0045532B"/>
    <w:rsid w:val="0047088D"/>
    <w:rsid w:val="00483ACF"/>
    <w:rsid w:val="004844BE"/>
    <w:rsid w:val="00490484"/>
    <w:rsid w:val="00494E8F"/>
    <w:rsid w:val="0049781D"/>
    <w:rsid w:val="004A31E9"/>
    <w:rsid w:val="004B024D"/>
    <w:rsid w:val="004B0B9A"/>
    <w:rsid w:val="004C7CC3"/>
    <w:rsid w:val="004E5C47"/>
    <w:rsid w:val="004F515C"/>
    <w:rsid w:val="005166E0"/>
    <w:rsid w:val="0052111A"/>
    <w:rsid w:val="00521F64"/>
    <w:rsid w:val="00522271"/>
    <w:rsid w:val="00584766"/>
    <w:rsid w:val="0059375D"/>
    <w:rsid w:val="005951D7"/>
    <w:rsid w:val="00596565"/>
    <w:rsid w:val="005A53B3"/>
    <w:rsid w:val="005A7EF2"/>
    <w:rsid w:val="005B6CB0"/>
    <w:rsid w:val="005C0EE5"/>
    <w:rsid w:val="005C102A"/>
    <w:rsid w:val="005D220B"/>
    <w:rsid w:val="005D4916"/>
    <w:rsid w:val="005E7696"/>
    <w:rsid w:val="00600DCC"/>
    <w:rsid w:val="006031D6"/>
    <w:rsid w:val="00606968"/>
    <w:rsid w:val="00607A49"/>
    <w:rsid w:val="00607F82"/>
    <w:rsid w:val="00611CA8"/>
    <w:rsid w:val="0061716F"/>
    <w:rsid w:val="00617586"/>
    <w:rsid w:val="006228CB"/>
    <w:rsid w:val="00634B44"/>
    <w:rsid w:val="00643C7C"/>
    <w:rsid w:val="00651C13"/>
    <w:rsid w:val="00657756"/>
    <w:rsid w:val="00657A6E"/>
    <w:rsid w:val="00665CCA"/>
    <w:rsid w:val="00666251"/>
    <w:rsid w:val="0067785E"/>
    <w:rsid w:val="006807C6"/>
    <w:rsid w:val="00680B56"/>
    <w:rsid w:val="006816A1"/>
    <w:rsid w:val="006A73F2"/>
    <w:rsid w:val="006B5375"/>
    <w:rsid w:val="006C03A0"/>
    <w:rsid w:val="006C63BB"/>
    <w:rsid w:val="006D6941"/>
    <w:rsid w:val="006D7A44"/>
    <w:rsid w:val="006F3E31"/>
    <w:rsid w:val="006F6DD4"/>
    <w:rsid w:val="007030EB"/>
    <w:rsid w:val="00710988"/>
    <w:rsid w:val="0071367B"/>
    <w:rsid w:val="0072024C"/>
    <w:rsid w:val="007207B5"/>
    <w:rsid w:val="00724114"/>
    <w:rsid w:val="00727C65"/>
    <w:rsid w:val="00741966"/>
    <w:rsid w:val="00746565"/>
    <w:rsid w:val="00750B6A"/>
    <w:rsid w:val="00765FBF"/>
    <w:rsid w:val="00777AF2"/>
    <w:rsid w:val="0078145A"/>
    <w:rsid w:val="007B14A8"/>
    <w:rsid w:val="007B7A4A"/>
    <w:rsid w:val="007C58DD"/>
    <w:rsid w:val="007C654E"/>
    <w:rsid w:val="007D135F"/>
    <w:rsid w:val="007D36DE"/>
    <w:rsid w:val="007D616D"/>
    <w:rsid w:val="007D68B7"/>
    <w:rsid w:val="007E5C81"/>
    <w:rsid w:val="007F3FB0"/>
    <w:rsid w:val="007F595F"/>
    <w:rsid w:val="007F7C9E"/>
    <w:rsid w:val="00800166"/>
    <w:rsid w:val="0080329D"/>
    <w:rsid w:val="00805944"/>
    <w:rsid w:val="0080666C"/>
    <w:rsid w:val="0081210F"/>
    <w:rsid w:val="008126D6"/>
    <w:rsid w:val="00815A07"/>
    <w:rsid w:val="00840677"/>
    <w:rsid w:val="00841B74"/>
    <w:rsid w:val="0084306F"/>
    <w:rsid w:val="008616AA"/>
    <w:rsid w:val="00886416"/>
    <w:rsid w:val="00887797"/>
    <w:rsid w:val="008A331F"/>
    <w:rsid w:val="008A5765"/>
    <w:rsid w:val="008B14AA"/>
    <w:rsid w:val="008B546A"/>
    <w:rsid w:val="008C1416"/>
    <w:rsid w:val="008C5648"/>
    <w:rsid w:val="008D3B32"/>
    <w:rsid w:val="008E73B0"/>
    <w:rsid w:val="008F5661"/>
    <w:rsid w:val="00905EE7"/>
    <w:rsid w:val="00915EF9"/>
    <w:rsid w:val="00921A57"/>
    <w:rsid w:val="00922F52"/>
    <w:rsid w:val="00932914"/>
    <w:rsid w:val="009350D6"/>
    <w:rsid w:val="00937A95"/>
    <w:rsid w:val="00937FDE"/>
    <w:rsid w:val="00970E4A"/>
    <w:rsid w:val="00982BE2"/>
    <w:rsid w:val="00984E7C"/>
    <w:rsid w:val="0099001B"/>
    <w:rsid w:val="009B13FD"/>
    <w:rsid w:val="009B3C2B"/>
    <w:rsid w:val="009B6958"/>
    <w:rsid w:val="009D1625"/>
    <w:rsid w:val="009E1D8B"/>
    <w:rsid w:val="009E4E65"/>
    <w:rsid w:val="009E6C3A"/>
    <w:rsid w:val="009F3A82"/>
    <w:rsid w:val="00A010CC"/>
    <w:rsid w:val="00A06096"/>
    <w:rsid w:val="00A1018B"/>
    <w:rsid w:val="00A17619"/>
    <w:rsid w:val="00A17A9D"/>
    <w:rsid w:val="00A31FF9"/>
    <w:rsid w:val="00A33D16"/>
    <w:rsid w:val="00A508FC"/>
    <w:rsid w:val="00A50B24"/>
    <w:rsid w:val="00A56E97"/>
    <w:rsid w:val="00A73923"/>
    <w:rsid w:val="00A7392B"/>
    <w:rsid w:val="00A74E52"/>
    <w:rsid w:val="00AA45E7"/>
    <w:rsid w:val="00AA646F"/>
    <w:rsid w:val="00AC0A54"/>
    <w:rsid w:val="00AC1411"/>
    <w:rsid w:val="00AC17D8"/>
    <w:rsid w:val="00AC1B6B"/>
    <w:rsid w:val="00AC2456"/>
    <w:rsid w:val="00AC6B67"/>
    <w:rsid w:val="00AD0C65"/>
    <w:rsid w:val="00AE6F69"/>
    <w:rsid w:val="00AF0E6E"/>
    <w:rsid w:val="00AF10EA"/>
    <w:rsid w:val="00B01633"/>
    <w:rsid w:val="00B2062B"/>
    <w:rsid w:val="00B21AE2"/>
    <w:rsid w:val="00B220E4"/>
    <w:rsid w:val="00B2636D"/>
    <w:rsid w:val="00B3103D"/>
    <w:rsid w:val="00B35A02"/>
    <w:rsid w:val="00B414AA"/>
    <w:rsid w:val="00B664B0"/>
    <w:rsid w:val="00B75B67"/>
    <w:rsid w:val="00B7623C"/>
    <w:rsid w:val="00B76881"/>
    <w:rsid w:val="00B9607F"/>
    <w:rsid w:val="00B967B7"/>
    <w:rsid w:val="00B96C7A"/>
    <w:rsid w:val="00BA6655"/>
    <w:rsid w:val="00BA7D1F"/>
    <w:rsid w:val="00BB265C"/>
    <w:rsid w:val="00BB6E24"/>
    <w:rsid w:val="00BE021F"/>
    <w:rsid w:val="00BE2007"/>
    <w:rsid w:val="00BE4AD1"/>
    <w:rsid w:val="00BF046F"/>
    <w:rsid w:val="00BF09A3"/>
    <w:rsid w:val="00BF39AC"/>
    <w:rsid w:val="00C1254D"/>
    <w:rsid w:val="00C21D35"/>
    <w:rsid w:val="00C25B84"/>
    <w:rsid w:val="00C25CF4"/>
    <w:rsid w:val="00C3477B"/>
    <w:rsid w:val="00C52DA1"/>
    <w:rsid w:val="00C850F6"/>
    <w:rsid w:val="00C9549E"/>
    <w:rsid w:val="00CB209A"/>
    <w:rsid w:val="00CC2BB9"/>
    <w:rsid w:val="00CD0608"/>
    <w:rsid w:val="00CE52F4"/>
    <w:rsid w:val="00CF31A0"/>
    <w:rsid w:val="00D10F90"/>
    <w:rsid w:val="00D11214"/>
    <w:rsid w:val="00D11248"/>
    <w:rsid w:val="00D12CB4"/>
    <w:rsid w:val="00D31CA4"/>
    <w:rsid w:val="00D403E1"/>
    <w:rsid w:val="00D53523"/>
    <w:rsid w:val="00D56E96"/>
    <w:rsid w:val="00D61C0B"/>
    <w:rsid w:val="00D66C14"/>
    <w:rsid w:val="00DB3174"/>
    <w:rsid w:val="00DB6306"/>
    <w:rsid w:val="00DC09ED"/>
    <w:rsid w:val="00DC15AF"/>
    <w:rsid w:val="00DC39C5"/>
    <w:rsid w:val="00DD0D45"/>
    <w:rsid w:val="00DE21E9"/>
    <w:rsid w:val="00DE262E"/>
    <w:rsid w:val="00DF15B4"/>
    <w:rsid w:val="00E068D8"/>
    <w:rsid w:val="00E14E36"/>
    <w:rsid w:val="00E16199"/>
    <w:rsid w:val="00E251FF"/>
    <w:rsid w:val="00E30DD7"/>
    <w:rsid w:val="00E3399F"/>
    <w:rsid w:val="00E347A0"/>
    <w:rsid w:val="00E52637"/>
    <w:rsid w:val="00E634BC"/>
    <w:rsid w:val="00E675B8"/>
    <w:rsid w:val="00E67DD1"/>
    <w:rsid w:val="00E802D4"/>
    <w:rsid w:val="00E827D0"/>
    <w:rsid w:val="00EA0196"/>
    <w:rsid w:val="00EB418A"/>
    <w:rsid w:val="00ED1BF2"/>
    <w:rsid w:val="00ED4FD5"/>
    <w:rsid w:val="00EE27BF"/>
    <w:rsid w:val="00F060B6"/>
    <w:rsid w:val="00F333EA"/>
    <w:rsid w:val="00F43E0C"/>
    <w:rsid w:val="00F475EF"/>
    <w:rsid w:val="00F71720"/>
    <w:rsid w:val="00F73711"/>
    <w:rsid w:val="00F74132"/>
    <w:rsid w:val="00F8446B"/>
    <w:rsid w:val="00F9051E"/>
    <w:rsid w:val="00FA6ABD"/>
    <w:rsid w:val="00FB1BC4"/>
    <w:rsid w:val="00FB49DB"/>
    <w:rsid w:val="00FC1009"/>
    <w:rsid w:val="00FC629A"/>
    <w:rsid w:val="00FD3DD6"/>
    <w:rsid w:val="00FD59B3"/>
    <w:rsid w:val="00FF1B77"/>
    <w:rsid w:val="00FF3E96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5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A1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61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76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17619"/>
    <w:rPr>
      <w:rFonts w:ascii="Tahoma" w:hAnsi="Tahoma" w:cs="Tahoma"/>
      <w:sz w:val="16"/>
      <w:szCs w:val="16"/>
    </w:rPr>
  </w:style>
  <w:style w:type="character" w:styleId="ac">
    <w:name w:val="Strong"/>
    <w:qFormat/>
    <w:rsid w:val="00B967B7"/>
    <w:rPr>
      <w:rFonts w:cs="Times New Roman"/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D403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D403E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table" w:styleId="2-1">
    <w:name w:val="Medium Shading 2 Accent 1"/>
    <w:basedOn w:val="a1"/>
    <w:uiPriority w:val="64"/>
    <w:rsid w:val="0045532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5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A1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61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76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17619"/>
    <w:rPr>
      <w:rFonts w:ascii="Tahoma" w:hAnsi="Tahoma" w:cs="Tahoma"/>
      <w:sz w:val="16"/>
      <w:szCs w:val="16"/>
    </w:rPr>
  </w:style>
  <w:style w:type="character" w:styleId="ac">
    <w:name w:val="Strong"/>
    <w:qFormat/>
    <w:rsid w:val="00B967B7"/>
    <w:rPr>
      <w:rFonts w:cs="Times New Roman"/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D403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D403E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table" w:styleId="2-1">
    <w:name w:val="Medium Shading 2 Accent 1"/>
    <w:basedOn w:val="a1"/>
    <w:uiPriority w:val="64"/>
    <w:rsid w:val="0045532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LiIB@Ty0rDr0i.bDCbV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Нурдин</cp:lastModifiedBy>
  <cp:revision>8</cp:revision>
  <cp:lastPrinted>2014-04-29T13:05:00Z</cp:lastPrinted>
  <dcterms:created xsi:type="dcterms:W3CDTF">2020-12-15T06:11:00Z</dcterms:created>
  <dcterms:modified xsi:type="dcterms:W3CDTF">2020-12-16T03:51:00Z</dcterms:modified>
</cp:coreProperties>
</file>