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1" w:rsidRPr="00F714D3" w:rsidRDefault="00CF7D31" w:rsidP="00CF7D31">
      <w:pPr>
        <w:ind w:firstLine="708"/>
        <w:jc w:val="both"/>
        <w:rPr>
          <w:lang w:val="ru-RU"/>
        </w:rPr>
      </w:pPr>
      <w:r w:rsidRPr="00F714D3">
        <w:rPr>
          <w:lang w:val="ru-RU"/>
        </w:rPr>
        <w:t>Проект «Голос граждан и подотчетность органов МСУ: бюджетный процесс», финансируется Правительством Швейцарии и выполняется Институтом политики развития (далее – Проект).</w:t>
      </w:r>
    </w:p>
    <w:p w:rsidR="00CF7D31" w:rsidRPr="00F714D3" w:rsidRDefault="00CF7D31" w:rsidP="00CF7D31">
      <w:pPr>
        <w:jc w:val="both"/>
        <w:rPr>
          <w:lang w:val="ru-RU"/>
        </w:rPr>
      </w:pPr>
    </w:p>
    <w:p w:rsidR="00CF7D31" w:rsidRPr="00F714D3" w:rsidRDefault="00CF7D31" w:rsidP="00CF7D31">
      <w:pPr>
        <w:jc w:val="both"/>
        <w:rPr>
          <w:lang w:val="ru-RU"/>
        </w:rPr>
      </w:pPr>
      <w:r w:rsidRPr="00F714D3">
        <w:rPr>
          <w:b/>
          <w:bCs/>
          <w:lang w:val="ru-RU"/>
        </w:rPr>
        <w:t>Цели и задачи Проекта: </w:t>
      </w:r>
    </w:p>
    <w:p w:rsidR="00CF7D31" w:rsidRPr="00F714D3" w:rsidRDefault="00CF7D31" w:rsidP="00CF7D31">
      <w:pPr>
        <w:numPr>
          <w:ilvl w:val="0"/>
          <w:numId w:val="2"/>
        </w:numPr>
        <w:jc w:val="both"/>
        <w:rPr>
          <w:lang w:val="ru-RU"/>
        </w:rPr>
      </w:pPr>
      <w:r w:rsidRPr="00F714D3">
        <w:rPr>
          <w:lang w:val="ru-RU"/>
        </w:rPr>
        <w:t>Органы МСУ станут управлять общественными финансами более прозрачно и эффективно, значительно повысив участие граждан в процессе принятия решений</w:t>
      </w:r>
    </w:p>
    <w:p w:rsidR="00CF7D31" w:rsidRPr="00F714D3" w:rsidRDefault="00CF7D31" w:rsidP="00CF7D31">
      <w:pPr>
        <w:jc w:val="both"/>
        <w:rPr>
          <w:lang w:val="ru-RU"/>
        </w:rPr>
      </w:pPr>
      <w:r w:rsidRPr="00F714D3">
        <w:rPr>
          <w:b/>
          <w:bCs/>
          <w:lang w:val="ru-RU"/>
        </w:rPr>
        <w:t>Основные направления деятельности Проекта: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Вовлечение граждан в бюджетный процесс и учет их приоритетов;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способности органов МСУ отвечать на потребности граждан;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возможностей сообществ и НПО участвовать в местном самоуправлении;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F714D3">
        <w:rPr>
          <w:lang w:val="ru-RU"/>
        </w:rPr>
        <w:t>Грантовая</w:t>
      </w:r>
      <w:proofErr w:type="spellEnd"/>
      <w:r w:rsidRPr="00F714D3">
        <w:rPr>
          <w:lang w:val="ru-RU"/>
        </w:rPr>
        <w:t xml:space="preserve"> программа как инвестиционный тренажер;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Поддержка государственной политики развития местного самоуправления.</w:t>
      </w: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>Сроки реализации и географический охват Проекта: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b/>
        </w:rPr>
        <w:t>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2011 – март 2015. </w:t>
      </w:r>
      <w:proofErr w:type="spellStart"/>
      <w:r w:rsidRPr="00F714D3">
        <w:rPr>
          <w:lang w:val="ru-RU"/>
        </w:rPr>
        <w:t>Джалал-Абадская</w:t>
      </w:r>
      <w:proofErr w:type="spellEnd"/>
      <w:r w:rsidRPr="00F714D3">
        <w:rPr>
          <w:lang w:val="ru-RU"/>
        </w:rPr>
        <w:t xml:space="preserve"> и Иссык-Кульская области (26 пилотных муниципалитетов).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b/>
        </w:rPr>
        <w:t>II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апрель 2015 – март 2017.  Чуйская область (12 целевых муниципалитетов); 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lang w:val="ru-RU"/>
        </w:rPr>
        <w:tab/>
        <w:t xml:space="preserve">апрель 2017 – март 2019. </w:t>
      </w:r>
      <w:proofErr w:type="spellStart"/>
      <w:r w:rsidRPr="00F714D3">
        <w:rPr>
          <w:lang w:val="ru-RU"/>
        </w:rPr>
        <w:t>Нарынская</w:t>
      </w:r>
      <w:proofErr w:type="spellEnd"/>
      <w:r w:rsidRPr="00F714D3">
        <w:rPr>
          <w:lang w:val="ru-RU"/>
        </w:rPr>
        <w:t xml:space="preserve"> и </w:t>
      </w:r>
      <w:proofErr w:type="spellStart"/>
      <w:r w:rsidRPr="00F714D3">
        <w:rPr>
          <w:lang w:val="ru-RU"/>
        </w:rPr>
        <w:t>Ошская</w:t>
      </w:r>
      <w:proofErr w:type="spellEnd"/>
      <w:r w:rsidRPr="00F714D3">
        <w:rPr>
          <w:lang w:val="ru-RU"/>
        </w:rPr>
        <w:t xml:space="preserve"> области (15 целевых муниципалитетов).</w:t>
      </w: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ab/>
      </w:r>
      <w:r w:rsidRPr="00F714D3">
        <w:rPr>
          <w:b/>
          <w:lang w:val="ru-RU"/>
        </w:rPr>
        <w:tab/>
      </w:r>
    </w:p>
    <w:p w:rsidR="00B96C28" w:rsidRPr="00F714D3" w:rsidRDefault="00B96C28" w:rsidP="00D24E1E">
      <w:pPr>
        <w:pStyle w:val="Default"/>
        <w:shd w:val="clear" w:color="auto" w:fill="D9D9D9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Позиция</w:t>
      </w:r>
      <w:r w:rsidRPr="00F714D3">
        <w:rPr>
          <w:rFonts w:ascii="Times New Roman" w:hAnsi="Times New Roman" w:cs="Times New Roman"/>
          <w:b/>
          <w:u w:val="single"/>
          <w:lang w:val="ru-RU"/>
        </w:rPr>
        <w:t>:</w:t>
      </w:r>
      <w:r w:rsidRPr="00FF0090">
        <w:rPr>
          <w:rFonts w:ascii="Times New Roman" w:hAnsi="Times New Roman" w:cs="Times New Roman"/>
          <w:b/>
          <w:lang w:val="ru-RU"/>
        </w:rPr>
        <w:t xml:space="preserve"> </w:t>
      </w:r>
      <w:r w:rsidRPr="00F714D3">
        <w:rPr>
          <w:rFonts w:ascii="Times New Roman" w:hAnsi="Times New Roman" w:cs="Times New Roman"/>
          <w:lang w:val="ru-RU"/>
        </w:rPr>
        <w:t xml:space="preserve">Региональный координатор-консультант по вопросам </w:t>
      </w:r>
      <w:r>
        <w:rPr>
          <w:rFonts w:ascii="Times New Roman" w:hAnsi="Times New Roman" w:cs="Times New Roman"/>
          <w:lang w:val="ru-RU"/>
        </w:rPr>
        <w:t>гражданского участия и  информационного обмена</w:t>
      </w:r>
      <w:r w:rsidR="008E2FC7">
        <w:rPr>
          <w:rFonts w:ascii="Times New Roman" w:hAnsi="Times New Roman" w:cs="Times New Roman"/>
          <w:lang w:val="ru-RU"/>
        </w:rPr>
        <w:t xml:space="preserve"> </w:t>
      </w:r>
    </w:p>
    <w:p w:rsidR="004F1AB2" w:rsidRDefault="004F1AB2" w:rsidP="008E2FC7">
      <w:pPr>
        <w:jc w:val="both"/>
        <w:rPr>
          <w:b/>
          <w:u w:val="single"/>
        </w:rPr>
      </w:pPr>
    </w:p>
    <w:p w:rsidR="008E2FC7" w:rsidRPr="00F714D3" w:rsidRDefault="008E2FC7" w:rsidP="008E2FC7">
      <w:pPr>
        <w:jc w:val="both"/>
        <w:rPr>
          <w:b/>
          <w:lang w:val="ru-RU"/>
        </w:rPr>
      </w:pPr>
      <w:bookmarkStart w:id="0" w:name="_GoBack"/>
      <w:bookmarkEnd w:id="0"/>
      <w:r w:rsidRPr="00F714D3">
        <w:rPr>
          <w:b/>
          <w:u w:val="single"/>
          <w:lang w:val="ru-RU"/>
        </w:rPr>
        <w:t>Регион:</w:t>
      </w:r>
      <w:r w:rsidRPr="00FF0090">
        <w:rPr>
          <w:b/>
          <w:lang w:val="ru-RU"/>
        </w:rPr>
        <w:tab/>
      </w:r>
      <w:proofErr w:type="spellStart"/>
      <w:r>
        <w:rPr>
          <w:lang w:val="ru-RU"/>
        </w:rPr>
        <w:t>Нарынская</w:t>
      </w:r>
      <w:proofErr w:type="spellEnd"/>
      <w:r>
        <w:rPr>
          <w:lang w:val="ru-RU"/>
        </w:rPr>
        <w:t xml:space="preserve"> область, 5 целевых муниципалитетов – 1 человек </w:t>
      </w:r>
    </w:p>
    <w:p w:rsidR="00CF7D31" w:rsidRPr="00F714D3" w:rsidRDefault="00CF7D31" w:rsidP="00CF7D31">
      <w:pPr>
        <w:jc w:val="both"/>
        <w:rPr>
          <w:b/>
          <w:lang w:val="ru-RU"/>
        </w:rPr>
      </w:pP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>Техническое задание: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организации и работе регионального офиса</w:t>
      </w:r>
      <w:r w:rsidR="008E2FC7">
        <w:rPr>
          <w:rFonts w:ascii="Times New Roman" w:hAnsi="Times New Roman" w:cs="Times New Roman"/>
          <w:lang w:val="ru-RU"/>
        </w:rPr>
        <w:t xml:space="preserve"> Проекта</w:t>
      </w:r>
    </w:p>
    <w:p w:rsidR="00614577" w:rsidRPr="00F714D3" w:rsidRDefault="00614577" w:rsidP="00614577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информации для оценки и выбора целевых муниципалитетов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Планирование и реализация рабочего плана Проекта по внедрению Модели участия граждан в бюджетном процессе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Ежемесячное составление планов работ на уровне муниципалитетов области для согласования с центральным офисом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Согласование планов проведения мероприятий с ОМСУ области в консультациях со специалистами по </w:t>
      </w:r>
      <w:r w:rsidR="00620EE9">
        <w:rPr>
          <w:rFonts w:ascii="Times New Roman" w:hAnsi="Times New Roman" w:cs="Times New Roman"/>
          <w:lang w:val="ru-RU"/>
        </w:rPr>
        <w:t xml:space="preserve">ГУ и ИО </w:t>
      </w:r>
      <w:r>
        <w:rPr>
          <w:rFonts w:ascii="Times New Roman" w:hAnsi="Times New Roman" w:cs="Times New Roman"/>
          <w:lang w:val="ru-RU"/>
        </w:rPr>
        <w:t>центрального офиса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и проведение различных мероприятий на уровне области, районов и/или АА</w:t>
      </w:r>
      <w:r>
        <w:rPr>
          <w:rFonts w:ascii="Times New Roman" w:hAnsi="Times New Roman" w:cs="Times New Roman"/>
          <w:lang w:val="ru-RU"/>
        </w:rPr>
        <w:t xml:space="preserve"> в консультациях со специалистами по </w:t>
      </w:r>
      <w:r w:rsidR="00620EE9">
        <w:rPr>
          <w:rFonts w:ascii="Times New Roman" w:hAnsi="Times New Roman" w:cs="Times New Roman"/>
          <w:lang w:val="ru-RU"/>
        </w:rPr>
        <w:t>ГУ и ИО</w:t>
      </w:r>
      <w:r>
        <w:rPr>
          <w:rFonts w:ascii="Times New Roman" w:hAnsi="Times New Roman" w:cs="Times New Roman"/>
          <w:lang w:val="ru-RU"/>
        </w:rPr>
        <w:t xml:space="preserve"> центрального офиса</w:t>
      </w:r>
      <w:r w:rsidR="00C52E24">
        <w:rPr>
          <w:rFonts w:ascii="Times New Roman" w:hAnsi="Times New Roman" w:cs="Times New Roman"/>
          <w:lang w:val="ru-RU"/>
        </w:rPr>
        <w:t>,</w:t>
      </w:r>
    </w:p>
    <w:p w:rsidR="00C52E24" w:rsidRPr="00F714D3" w:rsidRDefault="00C52E24" w:rsidP="00C52E24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Содействие специалистам центрального офиса в проведении региональных мероприятий Проекта в соответствующей области,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подписания меморандумов о сотрудничестве</w:t>
      </w:r>
      <w:r w:rsidR="00C52E2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2E24">
        <w:rPr>
          <w:rFonts w:ascii="Times New Roman" w:hAnsi="Times New Roman" w:cs="Times New Roman"/>
          <w:lang w:val="ru-RU"/>
        </w:rPr>
        <w:t>грантовых</w:t>
      </w:r>
      <w:proofErr w:type="spellEnd"/>
      <w:r w:rsidR="00C52E24">
        <w:rPr>
          <w:rFonts w:ascii="Times New Roman" w:hAnsi="Times New Roman" w:cs="Times New Roman"/>
          <w:lang w:val="ru-RU"/>
        </w:rPr>
        <w:t xml:space="preserve"> соглашений и других документов</w:t>
      </w:r>
      <w:r w:rsidRPr="00F714D3">
        <w:rPr>
          <w:rFonts w:ascii="Times New Roman" w:hAnsi="Times New Roman" w:cs="Times New Roman"/>
          <w:lang w:val="ru-RU"/>
        </w:rPr>
        <w:t xml:space="preserve"> с партнерами на национальном уровне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</w:t>
      </w:r>
      <w:r>
        <w:rPr>
          <w:rFonts w:ascii="Times New Roman" w:hAnsi="Times New Roman" w:cs="Times New Roman"/>
          <w:lang w:val="ru-RU"/>
        </w:rPr>
        <w:t>я</w:t>
      </w:r>
      <w:r w:rsidRPr="00F714D3">
        <w:rPr>
          <w:rFonts w:ascii="Times New Roman" w:hAnsi="Times New Roman" w:cs="Times New Roman"/>
          <w:lang w:val="ru-RU"/>
        </w:rPr>
        <w:t xml:space="preserve"> и проведени</w:t>
      </w:r>
      <w:r>
        <w:rPr>
          <w:rFonts w:ascii="Times New Roman" w:hAnsi="Times New Roman" w:cs="Times New Roman"/>
          <w:lang w:val="ru-RU"/>
        </w:rPr>
        <w:t>е</w:t>
      </w:r>
      <w:r w:rsidRPr="00F714D3">
        <w:rPr>
          <w:rFonts w:ascii="Times New Roman" w:hAnsi="Times New Roman" w:cs="Times New Roman"/>
          <w:lang w:val="ru-RU"/>
        </w:rPr>
        <w:t xml:space="preserve"> тренингов, семинаров </w:t>
      </w:r>
      <w:r>
        <w:rPr>
          <w:rFonts w:ascii="Times New Roman" w:hAnsi="Times New Roman" w:cs="Times New Roman"/>
          <w:lang w:val="ru-RU"/>
        </w:rPr>
        <w:t xml:space="preserve">для ОМСУ под общим руководством специалистов по </w:t>
      </w:r>
      <w:r w:rsidR="00620EE9">
        <w:rPr>
          <w:rFonts w:ascii="Times New Roman" w:hAnsi="Times New Roman" w:cs="Times New Roman"/>
          <w:lang w:val="ru-RU"/>
        </w:rPr>
        <w:t>ГУ и ИО</w:t>
      </w:r>
      <w:r>
        <w:rPr>
          <w:rFonts w:ascii="Times New Roman" w:hAnsi="Times New Roman" w:cs="Times New Roman"/>
          <w:lang w:val="ru-RU"/>
        </w:rPr>
        <w:t xml:space="preserve"> центрального офиса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Предоставление консультаций ОМСУ по разным этапам внедрения Модели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Фасилитация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 на уровне целевых муниципалитетов 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Сбор необходимой информации от ОМСУ, </w:t>
      </w:r>
      <w:proofErr w:type="gramStart"/>
      <w:r>
        <w:rPr>
          <w:rFonts w:ascii="Times New Roman" w:hAnsi="Times New Roman" w:cs="Times New Roman"/>
          <w:lang w:val="ru-RU"/>
        </w:rPr>
        <w:t>подтверждающих</w:t>
      </w:r>
      <w:proofErr w:type="gramEnd"/>
      <w:r>
        <w:rPr>
          <w:rFonts w:ascii="Times New Roman" w:hAnsi="Times New Roman" w:cs="Times New Roman"/>
          <w:lang w:val="ru-RU"/>
        </w:rPr>
        <w:t xml:space="preserve"> внедрение Модели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Подготовка и предоставление отчетов по проводимым мероприятиям: тренингам, мероприятиям органов МСУ по внедрению Модели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переписке и поддержании рабочих контактов с партнерами Проекта</w:t>
      </w:r>
    </w:p>
    <w:p w:rsidR="0035768F" w:rsidRDefault="00620EE9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Распространение информации, предоставление консультаций ЦМ по участию в </w:t>
      </w:r>
      <w:r>
        <w:rPr>
          <w:rFonts w:ascii="Times New Roman" w:hAnsi="Times New Roman" w:cs="Times New Roman"/>
          <w:lang w:val="ru-RU"/>
        </w:rPr>
        <w:lastRenderedPageBreak/>
        <w:t>конкурсах Проекта для НПО</w:t>
      </w:r>
      <w:r w:rsidR="006F4AE5">
        <w:rPr>
          <w:rFonts w:ascii="Times New Roman" w:hAnsi="Times New Roman" w:cs="Times New Roman"/>
          <w:lang w:val="ru-RU"/>
        </w:rPr>
        <w:t xml:space="preserve">, конкурсах «Местная инициатива», </w:t>
      </w:r>
    </w:p>
    <w:p w:rsidR="00620EE9" w:rsidRPr="00F714D3" w:rsidRDefault="0035768F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6F4AE5">
        <w:rPr>
          <w:rFonts w:ascii="Times New Roman" w:hAnsi="Times New Roman" w:cs="Times New Roman"/>
          <w:lang w:val="ru-RU"/>
        </w:rPr>
        <w:t>одействие в организации и проведении региональных форумах</w:t>
      </w:r>
      <w:r w:rsidR="00901F21">
        <w:rPr>
          <w:rFonts w:ascii="Times New Roman" w:hAnsi="Times New Roman" w:cs="Times New Roman"/>
          <w:lang w:val="ru-RU"/>
        </w:rPr>
        <w:t xml:space="preserve">, мероприятиях </w:t>
      </w:r>
      <w:r w:rsidR="006F4AE5">
        <w:rPr>
          <w:rFonts w:ascii="Times New Roman" w:hAnsi="Times New Roman" w:cs="Times New Roman"/>
          <w:lang w:val="ru-RU"/>
        </w:rPr>
        <w:t xml:space="preserve"> по обмену опытом</w:t>
      </w:r>
      <w:r w:rsidR="00901F21">
        <w:rPr>
          <w:rFonts w:ascii="Times New Roman" w:hAnsi="Times New Roman" w:cs="Times New Roman"/>
          <w:lang w:val="ru-RU"/>
        </w:rPr>
        <w:t xml:space="preserve"> для ОМСУ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Сбор информации, подготовка историй успеха и статей для размещения в журнале МУНИЦИПАЛИТЕТ и на сайтах Проекта и ИПР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Оказание содействия в организации и проведении мероприятий на республиканском уровне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Сбор данных и разного рода информации о потребностях органов МСУ для дальнейшей передачи на национальный уровень 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Регулярное посещение целевых муниципалитетов для </w:t>
      </w:r>
      <w:proofErr w:type="spellStart"/>
      <w:r>
        <w:rPr>
          <w:rFonts w:ascii="Times New Roman" w:hAnsi="Times New Roman" w:cs="Times New Roman"/>
          <w:lang w:val="ru-RU"/>
        </w:rPr>
        <w:t>фасилитации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</w:t>
      </w:r>
    </w:p>
    <w:p w:rsidR="0035768F" w:rsidRDefault="0035768F" w:rsidP="00E31C5C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35768F">
        <w:rPr>
          <w:rFonts w:ascii="Times New Roman" w:hAnsi="Times New Roman" w:cs="Times New Roman"/>
          <w:lang w:val="ru-RU"/>
        </w:rPr>
        <w:t xml:space="preserve">Предоставление консультаций и </w:t>
      </w:r>
      <w:proofErr w:type="spellStart"/>
      <w:r w:rsidRPr="0035768F">
        <w:rPr>
          <w:rFonts w:ascii="Times New Roman" w:hAnsi="Times New Roman" w:cs="Times New Roman"/>
          <w:lang w:val="ru-RU"/>
        </w:rPr>
        <w:t>фасилитация</w:t>
      </w:r>
      <w:proofErr w:type="spellEnd"/>
      <w:r w:rsidRPr="0035768F">
        <w:rPr>
          <w:rFonts w:ascii="Times New Roman" w:hAnsi="Times New Roman" w:cs="Times New Roman"/>
          <w:lang w:val="ru-RU"/>
        </w:rPr>
        <w:t xml:space="preserve"> работы групп </w:t>
      </w:r>
      <w:proofErr w:type="spellStart"/>
      <w:r w:rsidRPr="0035768F">
        <w:rPr>
          <w:rFonts w:ascii="Times New Roman" w:hAnsi="Times New Roman" w:cs="Times New Roman"/>
          <w:lang w:val="ru-RU"/>
        </w:rPr>
        <w:t>СМиО</w:t>
      </w:r>
      <w:proofErr w:type="spellEnd"/>
      <w:r w:rsidRPr="0035768F">
        <w:rPr>
          <w:rFonts w:ascii="Times New Roman" w:hAnsi="Times New Roman" w:cs="Times New Roman"/>
          <w:lang w:val="ru-RU"/>
        </w:rPr>
        <w:t xml:space="preserve">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Регулярное информирование о статусе выполнения работы и оказание всесторонней поддержки специалистам по МСУ центрального офиса в рамках реализации Проекта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Выезды (командировки) в пределах регионов работы Проекта </w:t>
      </w:r>
    </w:p>
    <w:p w:rsidR="00CF7D31" w:rsidRPr="00834012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834012">
        <w:rPr>
          <w:rFonts w:ascii="Times New Roman" w:hAnsi="Times New Roman" w:cs="Times New Roman"/>
          <w:lang w:val="ru-RU"/>
        </w:rPr>
        <w:t>Подготовка отчетов</w:t>
      </w:r>
      <w:r w:rsidRPr="00834012">
        <w:rPr>
          <w:rFonts w:ascii="Times New Roman" w:hAnsi="Times New Roman" w:cs="Times New Roman"/>
          <w:lang w:val="en-US"/>
        </w:rPr>
        <w:t xml:space="preserve">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Выполнение других аналогичных поручений руководства ИПР и Проекта </w:t>
      </w:r>
    </w:p>
    <w:p w:rsidR="00CF7D31" w:rsidRDefault="00CF7D31" w:rsidP="0078100A">
      <w:pPr>
        <w:rPr>
          <w:lang w:val="ru-RU"/>
        </w:rPr>
      </w:pPr>
    </w:p>
    <w:p w:rsidR="000B5BC8" w:rsidRDefault="000B5BC8" w:rsidP="0078100A">
      <w:pPr>
        <w:rPr>
          <w:lang w:val="ru-RU"/>
        </w:rPr>
      </w:pPr>
    </w:p>
    <w:p w:rsidR="000B5BC8" w:rsidRDefault="000B5BC8" w:rsidP="000B5BC8">
      <w:pPr>
        <w:rPr>
          <w:lang w:val="ru-RU"/>
        </w:rPr>
      </w:pPr>
      <w:r w:rsidRPr="004F1AB2">
        <w:rPr>
          <w:b/>
          <w:lang w:val="ru-RU"/>
        </w:rPr>
        <w:t xml:space="preserve">Особые условия: </w:t>
      </w:r>
      <w:r>
        <w:rPr>
          <w:lang w:val="ru-RU"/>
        </w:rPr>
        <w:t xml:space="preserve"> регистрация в качестве </w:t>
      </w:r>
      <w:r w:rsidR="004F1AB2">
        <w:rPr>
          <w:lang w:val="ru-RU"/>
        </w:rPr>
        <w:t>индивидуального предпринимателя (ИП)</w:t>
      </w:r>
    </w:p>
    <w:p w:rsidR="000B5BC8" w:rsidRDefault="000B5BC8" w:rsidP="0078100A">
      <w:pPr>
        <w:rPr>
          <w:lang w:val="ru-RU"/>
        </w:rPr>
      </w:pPr>
    </w:p>
    <w:p w:rsidR="00CF7D31" w:rsidRPr="00F714D3" w:rsidRDefault="00CF7D31" w:rsidP="0078100A">
      <w:pPr>
        <w:rPr>
          <w:lang w:val="ru-RU"/>
        </w:rPr>
      </w:pPr>
    </w:p>
    <w:p w:rsidR="00F714D3" w:rsidRPr="00F714D3" w:rsidRDefault="00F714D3" w:rsidP="0078100A">
      <w:pPr>
        <w:rPr>
          <w:lang w:val="ru-RU"/>
        </w:rPr>
      </w:pPr>
    </w:p>
    <w:p w:rsidR="00F714D3" w:rsidRPr="00F714D3" w:rsidRDefault="00F714D3" w:rsidP="0078100A">
      <w:pPr>
        <w:rPr>
          <w:lang w:val="ru-RU"/>
        </w:rPr>
      </w:pPr>
    </w:p>
    <w:p w:rsidR="0078100A" w:rsidRPr="00F714D3" w:rsidRDefault="0078100A">
      <w:pPr>
        <w:rPr>
          <w:lang w:val="ru-RU"/>
        </w:rPr>
      </w:pPr>
    </w:p>
    <w:sectPr w:rsidR="0078100A" w:rsidRPr="00F714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43" w:rsidRDefault="00926F43" w:rsidP="004F1AB2">
      <w:r>
        <w:separator/>
      </w:r>
    </w:p>
  </w:endnote>
  <w:endnote w:type="continuationSeparator" w:id="0">
    <w:p w:rsidR="00926F43" w:rsidRDefault="00926F43" w:rsidP="004F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43" w:rsidRDefault="00926F43" w:rsidP="004F1AB2">
      <w:r>
        <w:separator/>
      </w:r>
    </w:p>
  </w:footnote>
  <w:footnote w:type="continuationSeparator" w:id="0">
    <w:p w:rsidR="00926F43" w:rsidRDefault="00926F43" w:rsidP="004F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2" w:rsidRPr="004F1AB2" w:rsidRDefault="004F1AB2" w:rsidP="004F1AB2">
    <w:pPr>
      <w:pStyle w:val="a6"/>
      <w:jc w:val="right"/>
      <w:rPr>
        <w:rFonts w:asciiTheme="minorHAnsi" w:hAnsiTheme="minorHAnsi" w:cstheme="minorHAnsi"/>
        <w:i/>
        <w:sz w:val="22"/>
        <w:szCs w:val="22"/>
        <w:u w:val="single"/>
      </w:rPr>
    </w:pP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SCO VAP </w:t>
    </w:r>
    <w:proofErr w:type="spellStart"/>
    <w:r w:rsidRPr="00CD729A">
      <w:rPr>
        <w:rFonts w:asciiTheme="minorHAnsi" w:hAnsiTheme="minorHAnsi" w:cstheme="minorHAnsi"/>
        <w:i/>
        <w:sz w:val="22"/>
        <w:szCs w:val="22"/>
        <w:u w:val="single"/>
      </w:rPr>
      <w:t>ToR</w:t>
    </w:r>
    <w:proofErr w:type="spellEnd"/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: Regional Coordinator </w:t>
    </w:r>
    <w:r>
      <w:rPr>
        <w:rFonts w:asciiTheme="minorHAnsi" w:hAnsiTheme="minorHAnsi" w:cstheme="minorHAnsi"/>
        <w:i/>
        <w:sz w:val="22"/>
        <w:szCs w:val="22"/>
        <w:u w:val="single"/>
      </w:rPr>
      <w:t>–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 </w:t>
    </w:r>
    <w:r>
      <w:rPr>
        <w:rFonts w:asciiTheme="minorHAnsi" w:hAnsiTheme="minorHAnsi" w:cstheme="minorHAnsi"/>
        <w:i/>
        <w:sz w:val="22"/>
        <w:szCs w:val="22"/>
        <w:u w:val="single"/>
      </w:rPr>
      <w:t>CP&amp;IE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, </w:t>
    </w:r>
    <w:proofErr w:type="spellStart"/>
    <w:r>
      <w:rPr>
        <w:rFonts w:asciiTheme="minorHAnsi" w:hAnsiTheme="minorHAnsi" w:cstheme="minorHAnsi"/>
        <w:i/>
        <w:sz w:val="22"/>
        <w:szCs w:val="22"/>
        <w:u w:val="single"/>
      </w:rPr>
      <w:t>Naryn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A2"/>
    <w:multiLevelType w:val="hybridMultilevel"/>
    <w:tmpl w:val="47DE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108048F"/>
    <w:multiLevelType w:val="hybridMultilevel"/>
    <w:tmpl w:val="5F5E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D78"/>
    <w:multiLevelType w:val="hybridMultilevel"/>
    <w:tmpl w:val="BDF4C31A"/>
    <w:lvl w:ilvl="0" w:tplc="3BE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6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E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7E42F3"/>
    <w:multiLevelType w:val="multilevel"/>
    <w:tmpl w:val="441099FC"/>
    <w:lvl w:ilvl="0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495D2712"/>
    <w:multiLevelType w:val="hybridMultilevel"/>
    <w:tmpl w:val="29448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B6C18"/>
    <w:multiLevelType w:val="hybridMultilevel"/>
    <w:tmpl w:val="42F65580"/>
    <w:lvl w:ilvl="0" w:tplc="608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4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E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C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B7936"/>
    <w:multiLevelType w:val="hybridMultilevel"/>
    <w:tmpl w:val="B4B03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B"/>
    <w:rsid w:val="0008685B"/>
    <w:rsid w:val="000B5BC8"/>
    <w:rsid w:val="0011354A"/>
    <w:rsid w:val="00151516"/>
    <w:rsid w:val="002663EC"/>
    <w:rsid w:val="002816E1"/>
    <w:rsid w:val="0035768F"/>
    <w:rsid w:val="003F28B8"/>
    <w:rsid w:val="004F1AB2"/>
    <w:rsid w:val="0054040E"/>
    <w:rsid w:val="005771E2"/>
    <w:rsid w:val="00590100"/>
    <w:rsid w:val="00614577"/>
    <w:rsid w:val="00620EE9"/>
    <w:rsid w:val="006F4AE5"/>
    <w:rsid w:val="0072546F"/>
    <w:rsid w:val="0078100A"/>
    <w:rsid w:val="007E0AA1"/>
    <w:rsid w:val="00834012"/>
    <w:rsid w:val="00861621"/>
    <w:rsid w:val="00895D15"/>
    <w:rsid w:val="008E2FC7"/>
    <w:rsid w:val="00901F21"/>
    <w:rsid w:val="00926F43"/>
    <w:rsid w:val="00935B42"/>
    <w:rsid w:val="00B91B19"/>
    <w:rsid w:val="00B96C28"/>
    <w:rsid w:val="00BA4B7B"/>
    <w:rsid w:val="00C52E24"/>
    <w:rsid w:val="00C77116"/>
    <w:rsid w:val="00C90884"/>
    <w:rsid w:val="00CF7D31"/>
    <w:rsid w:val="00D24E1E"/>
    <w:rsid w:val="00D35CA3"/>
    <w:rsid w:val="00D8737F"/>
    <w:rsid w:val="00E4316D"/>
    <w:rsid w:val="00EB6DFB"/>
    <w:rsid w:val="00F022BC"/>
    <w:rsid w:val="00F714D3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4F1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4F1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1A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4F1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A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4F1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1A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J.</cp:lastModifiedBy>
  <cp:revision>5</cp:revision>
  <dcterms:created xsi:type="dcterms:W3CDTF">2017-01-12T04:25:00Z</dcterms:created>
  <dcterms:modified xsi:type="dcterms:W3CDTF">2017-01-12T07:08:00Z</dcterms:modified>
</cp:coreProperties>
</file>