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C" w:rsidRDefault="00183C69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991223" wp14:editId="4E597AC4">
            <wp:simplePos x="0" y="0"/>
            <wp:positionH relativeFrom="margin">
              <wp:posOffset>0</wp:posOffset>
            </wp:positionH>
            <wp:positionV relativeFrom="margin">
              <wp:posOffset>60325</wp:posOffset>
            </wp:positionV>
            <wp:extent cx="1524000" cy="685165"/>
            <wp:effectExtent l="0" t="0" r="0" b="635"/>
            <wp:wrapSquare wrapText="bothSides"/>
            <wp:docPr id="4" name="Рисунок 4" descr="C:\Users\Userdpi\AppData\Local\Microsoft\Windows\INetCache\Content.Word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pi\AppData\Local\Microsoft\Windows\INetCache\Content.Word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52FB02" wp14:editId="0E7452CC">
            <wp:simplePos x="0" y="0"/>
            <wp:positionH relativeFrom="column">
              <wp:posOffset>4117975</wp:posOffset>
            </wp:positionH>
            <wp:positionV relativeFrom="paragraph">
              <wp:posOffset>57150</wp:posOffset>
            </wp:positionV>
            <wp:extent cx="2099945" cy="483235"/>
            <wp:effectExtent l="0" t="0" r="0" b="0"/>
            <wp:wrapTight wrapText="bothSides">
              <wp:wrapPolygon edited="0">
                <wp:start x="0" y="0"/>
                <wp:lineTo x="0" y="20436"/>
                <wp:lineTo x="21358" y="20436"/>
                <wp:lineTo x="213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6C" w:rsidRDefault="003D226C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</w:p>
    <w:p w:rsidR="00354730" w:rsidRDefault="00354730" w:rsidP="00354730">
      <w:pPr>
        <w:pStyle w:val="a5"/>
        <w:rPr>
          <w:rFonts w:ascii="Arial" w:hAnsi="Arial" w:cs="Arial"/>
          <w:i/>
        </w:rPr>
      </w:pPr>
    </w:p>
    <w:p w:rsidR="00183C69" w:rsidRDefault="00183C69" w:rsidP="00354730">
      <w:pPr>
        <w:pStyle w:val="a5"/>
        <w:rPr>
          <w:rFonts w:ascii="Arial" w:hAnsi="Arial" w:cs="Arial"/>
          <w:i/>
        </w:rPr>
      </w:pPr>
    </w:p>
    <w:p w:rsidR="00183C69" w:rsidRDefault="00183C69" w:rsidP="00354730">
      <w:pPr>
        <w:pStyle w:val="a5"/>
        <w:rPr>
          <w:rFonts w:ascii="Arial" w:hAnsi="Arial" w:cs="Arial"/>
          <w:i/>
          <w:sz w:val="20"/>
          <w:szCs w:val="20"/>
        </w:rPr>
      </w:pPr>
    </w:p>
    <w:p w:rsidR="00354730" w:rsidRPr="00183C69" w:rsidRDefault="00332414" w:rsidP="00354730">
      <w:pPr>
        <w:pStyle w:val="a5"/>
        <w:rPr>
          <w:rFonts w:ascii="Arial" w:hAnsi="Arial" w:cs="Arial"/>
          <w:i/>
          <w:sz w:val="20"/>
          <w:szCs w:val="20"/>
        </w:rPr>
      </w:pPr>
      <w:r w:rsidRPr="00183C69">
        <w:rPr>
          <w:rFonts w:ascii="Arial" w:hAnsi="Arial" w:cs="Arial"/>
          <w:i/>
          <w:sz w:val="20"/>
          <w:szCs w:val="20"/>
        </w:rPr>
        <w:t>23</w:t>
      </w:r>
      <w:r w:rsidR="00354730" w:rsidRPr="00183C69">
        <w:rPr>
          <w:rFonts w:ascii="Arial" w:hAnsi="Arial" w:cs="Arial"/>
          <w:i/>
          <w:sz w:val="20"/>
          <w:szCs w:val="20"/>
        </w:rPr>
        <w:t xml:space="preserve"> марта 2018 г.</w:t>
      </w:r>
    </w:p>
    <w:p w:rsidR="00354730" w:rsidRPr="00C53387" w:rsidRDefault="00354730" w:rsidP="00354730">
      <w:pPr>
        <w:pStyle w:val="a5"/>
        <w:rPr>
          <w:rFonts w:ascii="Arial" w:hAnsi="Arial" w:cs="Arial"/>
          <w:b/>
          <w:color w:val="A6A6A6"/>
        </w:rPr>
      </w:pPr>
      <w:r w:rsidRPr="00183C69">
        <w:rPr>
          <w:rFonts w:ascii="Arial" w:hAnsi="Arial" w:cs="Arial"/>
          <w:i/>
          <w:sz w:val="20"/>
          <w:szCs w:val="20"/>
        </w:rPr>
        <w:t>Кыргызстан, Бишкек</w:t>
      </w:r>
      <w:r w:rsidR="00CC3A85" w:rsidRPr="00183C69">
        <w:rPr>
          <w:rFonts w:ascii="Arial" w:hAnsi="Arial" w:cs="Arial"/>
          <w:i/>
          <w:sz w:val="20"/>
          <w:szCs w:val="20"/>
        </w:rPr>
        <w:t xml:space="preserve"> </w:t>
      </w:r>
      <w:r w:rsidR="00CC3A85">
        <w:rPr>
          <w:rFonts w:ascii="Arial" w:hAnsi="Arial" w:cs="Arial"/>
          <w:i/>
        </w:rPr>
        <w:t xml:space="preserve">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CC3A85">
        <w:rPr>
          <w:rFonts w:ascii="Arial" w:hAnsi="Arial" w:cs="Arial"/>
          <w:i/>
        </w:rPr>
        <w:t xml:space="preserve"> </w:t>
      </w:r>
      <w:r w:rsidR="00CF1EFD">
        <w:rPr>
          <w:rFonts w:ascii="Arial" w:hAnsi="Arial" w:cs="Arial"/>
          <w:i/>
        </w:rPr>
        <w:tab/>
        <w:t xml:space="preserve">   </w:t>
      </w:r>
      <w:r w:rsidR="00CC3A85">
        <w:rPr>
          <w:rFonts w:ascii="Arial" w:hAnsi="Arial" w:cs="Arial"/>
          <w:i/>
        </w:rPr>
        <w:t xml:space="preserve"> </w:t>
      </w:r>
      <w:r w:rsidR="00183C69">
        <w:rPr>
          <w:rFonts w:ascii="Arial" w:hAnsi="Arial" w:cs="Arial"/>
          <w:i/>
        </w:rPr>
        <w:tab/>
        <w:t xml:space="preserve">     </w:t>
      </w:r>
      <w:r w:rsidR="00183C69">
        <w:rPr>
          <w:rFonts w:ascii="Arial" w:hAnsi="Arial" w:cs="Arial"/>
          <w:i/>
        </w:rPr>
        <w:tab/>
        <w:t xml:space="preserve">     </w:t>
      </w:r>
      <w:r w:rsidRPr="00C53387">
        <w:rPr>
          <w:rFonts w:ascii="Arial" w:hAnsi="Arial" w:cs="Arial"/>
          <w:b/>
          <w:color w:val="A6A6A6"/>
        </w:rPr>
        <w:t>ПРЕСС-РЕЛИЗ</w:t>
      </w:r>
    </w:p>
    <w:p w:rsidR="003D226C" w:rsidRPr="009C4955" w:rsidRDefault="003D226C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</w:rPr>
      </w:pPr>
    </w:p>
    <w:p w:rsidR="0029699D" w:rsidRPr="0029699D" w:rsidRDefault="00BB589A" w:rsidP="00296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99D"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ПРАВИТЕЛЬСТВО ШВЕЙЦАРИИ ВЫДЕЛИТ 38 МИЛЛИОНОВ СОМОВ ГРАНТА </w:t>
      </w:r>
      <w:r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29699D"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 РЕШЕНИЕ ВОПРОСОВ МЕСТНОГО ЗНАЧЕНИЯ </w:t>
      </w:r>
      <w:r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bookmarkStart w:id="0" w:name="_GoBack"/>
      <w:bookmarkEnd w:id="0"/>
      <w:r w:rsidRPr="0029699D"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23 МУНИЦИПАЛИТЕТАХ ОШСКОЙ И НАРЫНСКОЙ ОБЛАСТЕЙ</w:t>
      </w:r>
    </w:p>
    <w:p w:rsidR="00CD7149" w:rsidRDefault="00CD7149" w:rsidP="00D769E4">
      <w:pPr>
        <w:pStyle w:val="a5"/>
        <w:ind w:firstLine="708"/>
        <w:jc w:val="both"/>
        <w:rPr>
          <w:rStyle w:val="normalchar"/>
          <w:rFonts w:ascii="Arial" w:hAnsi="Arial" w:cs="Arial"/>
          <w:b/>
          <w:sz w:val="20"/>
          <w:szCs w:val="20"/>
        </w:rPr>
      </w:pPr>
    </w:p>
    <w:p w:rsidR="0029699D" w:rsidRPr="008A62F6" w:rsidRDefault="0029699D" w:rsidP="0029699D">
      <w:pPr>
        <w:pStyle w:val="a5"/>
        <w:ind w:firstLine="708"/>
        <w:jc w:val="both"/>
        <w:rPr>
          <w:rStyle w:val="normalchar"/>
          <w:rFonts w:ascii="Times New Roman" w:hAnsi="Times New Roman"/>
          <w:b/>
          <w:sz w:val="23"/>
          <w:szCs w:val="23"/>
        </w:rPr>
      </w:pPr>
      <w:r w:rsidRPr="008A62F6">
        <w:rPr>
          <w:rFonts w:ascii="Times New Roman" w:hAnsi="Times New Roman"/>
          <w:b/>
          <w:sz w:val="23"/>
          <w:szCs w:val="23"/>
        </w:rPr>
        <w:t xml:space="preserve">23 марта 2018 года в Бишкеке состоится мероприятие по случаю подписания </w:t>
      </w:r>
      <w:proofErr w:type="spellStart"/>
      <w:r w:rsidRPr="008A62F6">
        <w:rPr>
          <w:rFonts w:ascii="Times New Roman" w:hAnsi="Times New Roman"/>
          <w:b/>
          <w:sz w:val="23"/>
          <w:szCs w:val="23"/>
        </w:rPr>
        <w:t>Грантовых</w:t>
      </w:r>
      <w:proofErr w:type="spellEnd"/>
      <w:r w:rsidRPr="008A62F6">
        <w:rPr>
          <w:rFonts w:ascii="Times New Roman" w:hAnsi="Times New Roman"/>
          <w:b/>
          <w:sz w:val="23"/>
          <w:szCs w:val="23"/>
        </w:rPr>
        <w:t xml:space="preserve"> соглашений между Проектом «Голос граждан и подотчетность органов местного самоуправления: бюджетный процесс» и </w:t>
      </w:r>
      <w:r w:rsidR="003C0B22" w:rsidRPr="008A62F6">
        <w:rPr>
          <w:rFonts w:ascii="Times New Roman" w:hAnsi="Times New Roman"/>
          <w:b/>
          <w:sz w:val="23"/>
          <w:szCs w:val="23"/>
        </w:rPr>
        <w:t>органами местного самоуправления-</w:t>
      </w:r>
      <w:r w:rsidRPr="008A62F6">
        <w:rPr>
          <w:rFonts w:ascii="Times New Roman" w:hAnsi="Times New Roman"/>
          <w:b/>
          <w:sz w:val="23"/>
          <w:szCs w:val="23"/>
        </w:rPr>
        <w:t xml:space="preserve">победителями конкурса Программы малых грантов при участии представителей Посольства Швейцарии в </w:t>
      </w:r>
      <w:proofErr w:type="gramStart"/>
      <w:r w:rsidRPr="008A62F6">
        <w:rPr>
          <w:rFonts w:ascii="Times New Roman" w:hAnsi="Times New Roman"/>
          <w:b/>
          <w:sz w:val="23"/>
          <w:szCs w:val="23"/>
        </w:rPr>
        <w:t>КР</w:t>
      </w:r>
      <w:proofErr w:type="gramEnd"/>
      <w:r w:rsidRPr="008A62F6">
        <w:rPr>
          <w:rFonts w:ascii="Times New Roman" w:hAnsi="Times New Roman"/>
          <w:b/>
          <w:sz w:val="23"/>
          <w:szCs w:val="23"/>
        </w:rPr>
        <w:t xml:space="preserve">, </w:t>
      </w:r>
      <w:r w:rsidR="00260D74" w:rsidRPr="008A62F6">
        <w:rPr>
          <w:rFonts w:ascii="Times New Roman" w:hAnsi="Times New Roman"/>
          <w:b/>
          <w:sz w:val="23"/>
          <w:szCs w:val="23"/>
        </w:rPr>
        <w:t>а</w:t>
      </w:r>
      <w:r w:rsidR="00260D74" w:rsidRPr="008A62F6">
        <w:rPr>
          <w:rStyle w:val="normalchar"/>
          <w:rFonts w:ascii="Times New Roman" w:hAnsi="Times New Roman"/>
          <w:b/>
          <w:sz w:val="23"/>
          <w:szCs w:val="23"/>
        </w:rPr>
        <w:t xml:space="preserve">ппаратов Президента КР и Правительства КР, </w:t>
      </w:r>
      <w:r w:rsidRPr="008A62F6">
        <w:rPr>
          <w:rFonts w:ascii="Times New Roman" w:hAnsi="Times New Roman"/>
          <w:b/>
          <w:sz w:val="23"/>
          <w:szCs w:val="23"/>
        </w:rPr>
        <w:t>Государственного агентства по делам местного самоуправления и межэтнических отношений (ГАМСУМО)</w:t>
      </w:r>
      <w:r w:rsidR="00260D74" w:rsidRPr="008A62F6">
        <w:rPr>
          <w:rFonts w:ascii="Times New Roman" w:hAnsi="Times New Roman"/>
          <w:b/>
          <w:sz w:val="23"/>
          <w:szCs w:val="23"/>
        </w:rPr>
        <w:t xml:space="preserve"> при Правительстве КР, </w:t>
      </w:r>
      <w:r w:rsidRPr="008A62F6">
        <w:rPr>
          <w:rFonts w:ascii="Times New Roman" w:hAnsi="Times New Roman"/>
          <w:b/>
          <w:sz w:val="23"/>
          <w:szCs w:val="23"/>
        </w:rPr>
        <w:t xml:space="preserve">Союза МСУ </w:t>
      </w:r>
      <w:proofErr w:type="gramStart"/>
      <w:r w:rsidRPr="008A62F6">
        <w:rPr>
          <w:rFonts w:ascii="Times New Roman" w:hAnsi="Times New Roman"/>
          <w:b/>
          <w:sz w:val="23"/>
          <w:szCs w:val="23"/>
        </w:rPr>
        <w:t>КР</w:t>
      </w:r>
      <w:proofErr w:type="gramEnd"/>
      <w:r w:rsidRPr="008A62F6">
        <w:rPr>
          <w:rFonts w:ascii="Times New Roman" w:hAnsi="Times New Roman"/>
          <w:b/>
          <w:sz w:val="23"/>
          <w:szCs w:val="23"/>
        </w:rPr>
        <w:t xml:space="preserve"> </w:t>
      </w:r>
      <w:r w:rsidRPr="008A62F6">
        <w:rPr>
          <w:rStyle w:val="normalchar"/>
          <w:rFonts w:ascii="Times New Roman" w:hAnsi="Times New Roman"/>
          <w:b/>
          <w:sz w:val="23"/>
          <w:szCs w:val="23"/>
        </w:rPr>
        <w:t>и органов МСУ. </w:t>
      </w:r>
    </w:p>
    <w:p w:rsidR="00DD20F6" w:rsidRPr="008A62F6" w:rsidRDefault="00DD20F6" w:rsidP="004479C2">
      <w:pPr>
        <w:pStyle w:val="ae"/>
        <w:spacing w:after="0" w:line="240" w:lineRule="auto"/>
        <w:ind w:firstLine="708"/>
        <w:jc w:val="both"/>
        <w:rPr>
          <w:sz w:val="23"/>
          <w:szCs w:val="23"/>
        </w:rPr>
      </w:pPr>
      <w:r w:rsidRPr="008A62F6">
        <w:rPr>
          <w:rFonts w:ascii="Times New Roman" w:hAnsi="Times New Roman" w:cs="Times New Roman"/>
          <w:sz w:val="23"/>
          <w:szCs w:val="23"/>
        </w:rPr>
        <w:t xml:space="preserve">12 марта 2018 года были подведены итоги конкурса Программы малых грантов 2018 года, объявленного среди всех муниципалитетов </w:t>
      </w:r>
      <w:proofErr w:type="spellStart"/>
      <w:r w:rsidRPr="008A62F6">
        <w:rPr>
          <w:rFonts w:ascii="Times New Roman" w:hAnsi="Times New Roman" w:cs="Times New Roman"/>
          <w:sz w:val="23"/>
          <w:szCs w:val="23"/>
        </w:rPr>
        <w:t>Ошской</w:t>
      </w:r>
      <w:proofErr w:type="spellEnd"/>
      <w:r w:rsidRPr="008A62F6">
        <w:rPr>
          <w:rFonts w:ascii="Times New Roman" w:hAnsi="Times New Roman" w:cs="Times New Roman"/>
          <w:sz w:val="23"/>
          <w:szCs w:val="23"/>
        </w:rPr>
        <w:t xml:space="preserve"> и Нарынской областей Кыргызстана</w:t>
      </w:r>
      <w:r w:rsidR="003C0B22" w:rsidRPr="008A62F6">
        <w:rPr>
          <w:rFonts w:ascii="Times New Roman" w:hAnsi="Times New Roman" w:cs="Times New Roman"/>
          <w:sz w:val="23"/>
          <w:szCs w:val="23"/>
        </w:rPr>
        <w:t xml:space="preserve"> в рамках проекта «Голос граждан и подотчетность органов местного самоуправления: бюджетный процесс», финансируемого Правительством Швейцарии через Швейцарское Управление по Развитию и Сотрудничеству (SDC</w:t>
      </w:r>
      <w:r w:rsidR="003C0B22" w:rsidRPr="008A62F6">
        <w:rPr>
          <w:rFonts w:ascii="Arial" w:hAnsi="Arial"/>
          <w:sz w:val="23"/>
          <w:szCs w:val="23"/>
        </w:rPr>
        <w:t xml:space="preserve">) </w:t>
      </w:r>
      <w:r w:rsidR="003C0B22" w:rsidRPr="008A62F6">
        <w:rPr>
          <w:rFonts w:ascii="Times New Roman" w:hAnsi="Times New Roman" w:cs="Times New Roman"/>
          <w:sz w:val="23"/>
          <w:szCs w:val="23"/>
        </w:rPr>
        <w:t xml:space="preserve">и реализуемого Институтом политики развития </w:t>
      </w:r>
      <w:r w:rsidR="003C0B22" w:rsidRPr="008A62F6">
        <w:rPr>
          <w:rFonts w:ascii="Times New Roman" w:hAnsi="Times New Roman"/>
          <w:sz w:val="23"/>
          <w:szCs w:val="23"/>
        </w:rPr>
        <w:t>(далее – Проект)</w:t>
      </w:r>
      <w:r w:rsidRPr="008A62F6">
        <w:rPr>
          <w:rFonts w:ascii="Times New Roman" w:hAnsi="Times New Roman" w:cs="Times New Roman"/>
          <w:sz w:val="23"/>
          <w:szCs w:val="23"/>
        </w:rPr>
        <w:t>. Всего на конкурс поступил</w:t>
      </w:r>
      <w:r w:rsidR="00260D74" w:rsidRPr="008A62F6">
        <w:rPr>
          <w:rFonts w:ascii="Times New Roman" w:hAnsi="Times New Roman" w:cs="Times New Roman"/>
          <w:sz w:val="23"/>
          <w:szCs w:val="23"/>
        </w:rPr>
        <w:t>о</w:t>
      </w:r>
      <w:r w:rsidRPr="008A62F6">
        <w:rPr>
          <w:rFonts w:ascii="Times New Roman" w:hAnsi="Times New Roman" w:cs="Times New Roman"/>
          <w:sz w:val="23"/>
          <w:szCs w:val="23"/>
        </w:rPr>
        <w:t xml:space="preserve"> 121 заявка из муниципа</w:t>
      </w:r>
      <w:r w:rsidR="002068F3" w:rsidRPr="008A62F6">
        <w:rPr>
          <w:rFonts w:ascii="Times New Roman" w:hAnsi="Times New Roman" w:cs="Times New Roman"/>
          <w:sz w:val="23"/>
          <w:szCs w:val="23"/>
        </w:rPr>
        <w:t>литетов двух областей</w:t>
      </w:r>
      <w:r w:rsidRPr="008A62F6">
        <w:rPr>
          <w:rFonts w:ascii="Times New Roman" w:hAnsi="Times New Roman" w:cs="Times New Roman"/>
          <w:sz w:val="23"/>
          <w:szCs w:val="23"/>
        </w:rPr>
        <w:t xml:space="preserve">, из которых </w:t>
      </w:r>
      <w:r w:rsidR="003C0B22" w:rsidRPr="008A62F6">
        <w:rPr>
          <w:rFonts w:ascii="Times New Roman" w:hAnsi="Times New Roman" w:cs="Times New Roman"/>
          <w:sz w:val="23"/>
          <w:szCs w:val="23"/>
        </w:rPr>
        <w:t>к</w:t>
      </w:r>
      <w:r w:rsidRPr="008A62F6">
        <w:rPr>
          <w:rFonts w:ascii="Times New Roman" w:hAnsi="Times New Roman" w:cs="Times New Roman"/>
          <w:sz w:val="23"/>
          <w:szCs w:val="23"/>
        </w:rPr>
        <w:t>онкурсная комиссия рассмотрела 80 (восемьдесят) заявок, соответствующие критериям и требованиям</w:t>
      </w:r>
      <w:r w:rsidR="003C0B22" w:rsidRPr="008A62F6">
        <w:rPr>
          <w:rFonts w:ascii="Times New Roman" w:hAnsi="Times New Roman" w:cs="Times New Roman"/>
          <w:sz w:val="23"/>
          <w:szCs w:val="23"/>
        </w:rPr>
        <w:t xml:space="preserve"> Проекта</w:t>
      </w:r>
      <w:r w:rsidRPr="008A62F6">
        <w:rPr>
          <w:rFonts w:ascii="Times New Roman" w:hAnsi="Times New Roman" w:cs="Times New Roman"/>
          <w:sz w:val="23"/>
          <w:szCs w:val="23"/>
        </w:rPr>
        <w:t>.  </w:t>
      </w:r>
    </w:p>
    <w:p w:rsidR="00DD20F6" w:rsidRPr="008A62F6" w:rsidRDefault="00DD20F6" w:rsidP="00DD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62F6">
        <w:rPr>
          <w:rFonts w:ascii="Times New Roman" w:hAnsi="Times New Roman" w:cs="Times New Roman"/>
          <w:i/>
          <w:sz w:val="23"/>
          <w:szCs w:val="23"/>
        </w:rPr>
        <w:t>«В 2018 году сумма гранта составляет 1</w:t>
      </w:r>
      <w:r w:rsidR="00F7329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36404" w:rsidRPr="008A62F6">
        <w:rPr>
          <w:rFonts w:ascii="Times New Roman" w:hAnsi="Times New Roman" w:cs="Times New Roman"/>
          <w:i/>
          <w:sz w:val="23"/>
          <w:szCs w:val="23"/>
        </w:rPr>
        <w:t xml:space="preserve">000 000 </w:t>
      </w:r>
      <w:r w:rsidRPr="008A62F6">
        <w:rPr>
          <w:rFonts w:ascii="Times New Roman" w:hAnsi="Times New Roman" w:cs="Times New Roman"/>
          <w:i/>
          <w:sz w:val="23"/>
          <w:szCs w:val="23"/>
        </w:rPr>
        <w:t xml:space="preserve">сомов для одного проекта. Все заявки, поступившие на конкурс, </w:t>
      </w:r>
      <w:r w:rsidR="00F36404" w:rsidRPr="008A62F6">
        <w:rPr>
          <w:rFonts w:ascii="Times New Roman" w:hAnsi="Times New Roman" w:cs="Times New Roman"/>
          <w:i/>
          <w:sz w:val="23"/>
          <w:szCs w:val="23"/>
        </w:rPr>
        <w:t xml:space="preserve">были направлены на решение </w:t>
      </w:r>
      <w:r w:rsidR="003C0B22" w:rsidRPr="008A62F6">
        <w:rPr>
          <w:rFonts w:ascii="Times New Roman" w:hAnsi="Times New Roman" w:cs="Times New Roman"/>
          <w:i/>
          <w:sz w:val="23"/>
          <w:szCs w:val="23"/>
        </w:rPr>
        <w:t>реальных</w:t>
      </w:r>
      <w:r w:rsidR="00F36404" w:rsidRPr="008A62F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8A62F6">
        <w:rPr>
          <w:rFonts w:ascii="Times New Roman" w:hAnsi="Times New Roman" w:cs="Times New Roman"/>
          <w:i/>
          <w:sz w:val="23"/>
          <w:szCs w:val="23"/>
        </w:rPr>
        <w:t>проблем, которые были обсужден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>ы</w:t>
      </w:r>
      <w:r w:rsidRPr="008A62F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 xml:space="preserve">и отобраны местным сообществом </w:t>
      </w:r>
      <w:r w:rsidRPr="008A62F6">
        <w:rPr>
          <w:rFonts w:ascii="Times New Roman" w:hAnsi="Times New Roman" w:cs="Times New Roman"/>
          <w:i/>
          <w:sz w:val="23"/>
          <w:szCs w:val="23"/>
        </w:rPr>
        <w:t xml:space="preserve">во время общественных слушаний и сельских сходов, организованных органами местного самоуправления на местах. 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>Оценка проектов и отбор победителей конкурса был</w:t>
      </w:r>
      <w:r w:rsidR="00CC36E2" w:rsidRPr="008A62F6">
        <w:rPr>
          <w:rFonts w:ascii="Times New Roman" w:hAnsi="Times New Roman" w:cs="Times New Roman"/>
          <w:i/>
          <w:sz w:val="23"/>
          <w:szCs w:val="23"/>
        </w:rPr>
        <w:t>и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 xml:space="preserve"> осуществлен</w:t>
      </w:r>
      <w:r w:rsidR="00CC36E2" w:rsidRPr="008A62F6">
        <w:rPr>
          <w:rFonts w:ascii="Times New Roman" w:hAnsi="Times New Roman" w:cs="Times New Roman"/>
          <w:i/>
          <w:sz w:val="23"/>
          <w:szCs w:val="23"/>
        </w:rPr>
        <w:t>ы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 xml:space="preserve">независимой 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>конкурсной комиссией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>.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 xml:space="preserve"> Реализация проектов будет осуществляться 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 xml:space="preserve">самими 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>органами местного самоуправления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 xml:space="preserve"> в соответствии с законодательством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 xml:space="preserve">. Со стороны местного кенеша и местного сообщества будет осуществляться 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 xml:space="preserve">непосредственный 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 xml:space="preserve">контроль 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>над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 xml:space="preserve"> реализацией 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 xml:space="preserve">этих </w:t>
      </w:r>
      <w:r w:rsidR="00470EC4" w:rsidRPr="008A62F6">
        <w:rPr>
          <w:rFonts w:ascii="Times New Roman" w:hAnsi="Times New Roman" w:cs="Times New Roman"/>
          <w:i/>
          <w:sz w:val="23"/>
          <w:szCs w:val="23"/>
        </w:rPr>
        <w:t>проектов</w:t>
      </w:r>
      <w:r w:rsidRPr="008A62F6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 xml:space="preserve">Таким образом, органы местного самоуправления и местного сообщества </w:t>
      </w:r>
      <w:r w:rsidR="00CC36E2" w:rsidRPr="008A62F6">
        <w:rPr>
          <w:rFonts w:ascii="Times New Roman" w:hAnsi="Times New Roman" w:cs="Times New Roman"/>
          <w:i/>
          <w:sz w:val="23"/>
          <w:szCs w:val="23"/>
        </w:rPr>
        <w:t>научатся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 xml:space="preserve"> совместно решать свои приоритетные проблемы, существующие у них в муниципалитете и </w:t>
      </w:r>
      <w:r w:rsidRPr="008A62F6">
        <w:rPr>
          <w:rFonts w:ascii="Times New Roman" w:hAnsi="Times New Roman" w:cs="Times New Roman"/>
          <w:i/>
          <w:sz w:val="23"/>
          <w:szCs w:val="23"/>
        </w:rPr>
        <w:t>улучш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>ат</w:t>
      </w:r>
      <w:r w:rsidR="00CC36E2" w:rsidRPr="008A62F6">
        <w:rPr>
          <w:rFonts w:ascii="Times New Roman" w:hAnsi="Times New Roman" w:cs="Times New Roman"/>
          <w:i/>
          <w:sz w:val="23"/>
          <w:szCs w:val="23"/>
        </w:rPr>
        <w:t>ь</w:t>
      </w:r>
      <w:r w:rsidRPr="008A62F6">
        <w:rPr>
          <w:rFonts w:ascii="Times New Roman" w:hAnsi="Times New Roman" w:cs="Times New Roman"/>
          <w:i/>
          <w:sz w:val="23"/>
          <w:szCs w:val="23"/>
        </w:rPr>
        <w:t xml:space="preserve"> услови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>я</w:t>
      </w:r>
      <w:r w:rsidRPr="008A62F6">
        <w:rPr>
          <w:rFonts w:ascii="Times New Roman" w:hAnsi="Times New Roman" w:cs="Times New Roman"/>
          <w:i/>
          <w:sz w:val="23"/>
          <w:szCs w:val="23"/>
        </w:rPr>
        <w:t xml:space="preserve"> жизни </w:t>
      </w:r>
      <w:r w:rsidR="00B94FC8" w:rsidRPr="008A62F6">
        <w:rPr>
          <w:rFonts w:ascii="Times New Roman" w:hAnsi="Times New Roman" w:cs="Times New Roman"/>
          <w:i/>
          <w:sz w:val="23"/>
          <w:szCs w:val="23"/>
        </w:rPr>
        <w:t>людей на местах</w:t>
      </w:r>
      <w:r w:rsidRPr="008A62F6">
        <w:rPr>
          <w:rFonts w:ascii="Times New Roman" w:hAnsi="Times New Roman" w:cs="Times New Roman"/>
          <w:i/>
          <w:sz w:val="23"/>
          <w:szCs w:val="23"/>
        </w:rPr>
        <w:t>»</w:t>
      </w:r>
      <w:r w:rsidRPr="008A62F6">
        <w:rPr>
          <w:rFonts w:ascii="Times New Roman" w:hAnsi="Times New Roman" w:cs="Times New Roman"/>
          <w:sz w:val="23"/>
          <w:szCs w:val="23"/>
        </w:rPr>
        <w:t>, – сказал </w:t>
      </w:r>
      <w:proofErr w:type="spellStart"/>
      <w:r w:rsidRPr="008A62F6">
        <w:rPr>
          <w:rFonts w:ascii="Times New Roman" w:hAnsi="Times New Roman" w:cs="Times New Roman"/>
          <w:b/>
          <w:sz w:val="23"/>
          <w:szCs w:val="23"/>
        </w:rPr>
        <w:t>Бекболот</w:t>
      </w:r>
      <w:proofErr w:type="spellEnd"/>
      <w:r w:rsidRPr="008A62F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A62F6">
        <w:rPr>
          <w:rFonts w:ascii="Times New Roman" w:hAnsi="Times New Roman" w:cs="Times New Roman"/>
          <w:b/>
          <w:sz w:val="23"/>
          <w:szCs w:val="23"/>
        </w:rPr>
        <w:t>Бекиев</w:t>
      </w:r>
      <w:proofErr w:type="spellEnd"/>
      <w:r w:rsidRPr="008A62F6">
        <w:rPr>
          <w:rFonts w:ascii="Times New Roman" w:hAnsi="Times New Roman" w:cs="Times New Roman"/>
          <w:b/>
          <w:sz w:val="23"/>
          <w:szCs w:val="23"/>
        </w:rPr>
        <w:t>, руководитель Проекта</w:t>
      </w:r>
      <w:r w:rsidRPr="008A62F6">
        <w:rPr>
          <w:rFonts w:ascii="Times New Roman" w:hAnsi="Times New Roman" w:cs="Times New Roman"/>
          <w:sz w:val="23"/>
          <w:szCs w:val="23"/>
        </w:rPr>
        <w:t>. </w:t>
      </w:r>
    </w:p>
    <w:p w:rsidR="00DD20F6" w:rsidRPr="008A62F6" w:rsidRDefault="00DD20F6" w:rsidP="00DD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62F6">
        <w:rPr>
          <w:rFonts w:ascii="Times New Roman" w:hAnsi="Times New Roman" w:cs="Times New Roman"/>
          <w:sz w:val="23"/>
          <w:szCs w:val="23"/>
        </w:rPr>
        <w:t>Конкурсная комиссия</w:t>
      </w:r>
      <w:r w:rsidR="00B94FC8" w:rsidRPr="008A62F6">
        <w:rPr>
          <w:rFonts w:ascii="Times New Roman" w:hAnsi="Times New Roman" w:cs="Times New Roman"/>
          <w:sz w:val="23"/>
          <w:szCs w:val="23"/>
        </w:rPr>
        <w:t>,</w:t>
      </w:r>
      <w:r w:rsidRPr="008A62F6">
        <w:rPr>
          <w:rFonts w:ascii="Times New Roman" w:hAnsi="Times New Roman" w:cs="Times New Roman"/>
          <w:sz w:val="23"/>
          <w:szCs w:val="23"/>
        </w:rPr>
        <w:t xml:space="preserve"> сост</w:t>
      </w:r>
      <w:r w:rsidR="00B94FC8" w:rsidRPr="008A62F6">
        <w:rPr>
          <w:rFonts w:ascii="Times New Roman" w:hAnsi="Times New Roman" w:cs="Times New Roman"/>
          <w:sz w:val="23"/>
          <w:szCs w:val="23"/>
        </w:rPr>
        <w:t>оящая из</w:t>
      </w:r>
      <w:r w:rsidRPr="008A62F6">
        <w:rPr>
          <w:rFonts w:ascii="Times New Roman" w:hAnsi="Times New Roman" w:cs="Times New Roman"/>
          <w:sz w:val="23"/>
          <w:szCs w:val="23"/>
        </w:rPr>
        <w:t xml:space="preserve"> </w:t>
      </w:r>
      <w:r w:rsidRPr="008A62F6">
        <w:rPr>
          <w:rFonts w:ascii="Times New Roman" w:hAnsi="Times New Roman"/>
          <w:bCs/>
          <w:sz w:val="23"/>
          <w:szCs w:val="23"/>
          <w:lang w:val="ky-KG"/>
        </w:rPr>
        <w:t xml:space="preserve">представителей </w:t>
      </w:r>
      <w:r w:rsidRPr="008A62F6">
        <w:rPr>
          <w:rFonts w:ascii="Times New Roman" w:hAnsi="Times New Roman"/>
          <w:sz w:val="23"/>
          <w:szCs w:val="23"/>
        </w:rPr>
        <w:t>Аппарат</w:t>
      </w:r>
      <w:r w:rsidRPr="008A62F6">
        <w:rPr>
          <w:rFonts w:ascii="Times New Roman" w:hAnsi="Times New Roman"/>
          <w:sz w:val="23"/>
          <w:szCs w:val="23"/>
          <w:lang w:val="ky-KG"/>
        </w:rPr>
        <w:t>а</w:t>
      </w:r>
      <w:r w:rsidRPr="008A62F6">
        <w:rPr>
          <w:rFonts w:ascii="Times New Roman" w:hAnsi="Times New Roman"/>
          <w:sz w:val="23"/>
          <w:szCs w:val="23"/>
        </w:rPr>
        <w:t xml:space="preserve"> Правительства Кыргызской Республики, </w:t>
      </w:r>
      <w:r w:rsidRPr="008A62F6">
        <w:rPr>
          <w:rFonts w:ascii="Times New Roman" w:hAnsi="Times New Roman"/>
          <w:sz w:val="23"/>
          <w:szCs w:val="23"/>
          <w:lang w:val="ky-KG"/>
        </w:rPr>
        <w:t xml:space="preserve">Министерства финансов </w:t>
      </w:r>
      <w:proofErr w:type="gramStart"/>
      <w:r w:rsidRPr="008A62F6">
        <w:rPr>
          <w:rFonts w:ascii="Times New Roman" w:hAnsi="Times New Roman"/>
          <w:sz w:val="23"/>
          <w:szCs w:val="23"/>
          <w:lang w:val="ky-KG"/>
        </w:rPr>
        <w:t>КР</w:t>
      </w:r>
      <w:proofErr w:type="gramEnd"/>
      <w:r w:rsidRPr="008A62F6">
        <w:rPr>
          <w:rFonts w:ascii="Times New Roman" w:hAnsi="Times New Roman"/>
          <w:sz w:val="23"/>
          <w:szCs w:val="23"/>
          <w:lang w:val="ky-KG"/>
        </w:rPr>
        <w:t xml:space="preserve">, </w:t>
      </w:r>
      <w:r w:rsidRPr="008A62F6">
        <w:rPr>
          <w:rFonts w:ascii="Times New Roman" w:hAnsi="Times New Roman"/>
          <w:sz w:val="23"/>
          <w:szCs w:val="23"/>
        </w:rPr>
        <w:t xml:space="preserve">ГАМСУМО, </w:t>
      </w:r>
      <w:r w:rsidRPr="008A62F6">
        <w:rPr>
          <w:rFonts w:ascii="Times New Roman" w:hAnsi="Times New Roman"/>
          <w:sz w:val="23"/>
          <w:szCs w:val="23"/>
          <w:lang w:val="ky-KG"/>
        </w:rPr>
        <w:t xml:space="preserve">Союза местных самоуправлений КР, </w:t>
      </w:r>
      <w:r w:rsidRPr="008A62F6">
        <w:rPr>
          <w:rFonts w:ascii="Times New Roman" w:hAnsi="Times New Roman"/>
          <w:bCs/>
          <w:sz w:val="23"/>
          <w:szCs w:val="23"/>
          <w:lang w:val="ky-KG"/>
        </w:rPr>
        <w:t xml:space="preserve">Института политики развития и Проекта, </w:t>
      </w:r>
      <w:r w:rsidRPr="008A62F6">
        <w:rPr>
          <w:rFonts w:ascii="Times New Roman" w:hAnsi="Times New Roman" w:cs="Times New Roman"/>
          <w:sz w:val="23"/>
          <w:szCs w:val="23"/>
        </w:rPr>
        <w:t>рассмотрев заявки, определила</w:t>
      </w:r>
      <w:r w:rsidR="00B94FC8" w:rsidRPr="008A62F6">
        <w:rPr>
          <w:rFonts w:ascii="Times New Roman" w:hAnsi="Times New Roman" w:cs="Times New Roman"/>
          <w:sz w:val="23"/>
          <w:szCs w:val="23"/>
        </w:rPr>
        <w:t xml:space="preserve"> следующие</w:t>
      </w:r>
      <w:r w:rsidRPr="008A62F6">
        <w:rPr>
          <w:rFonts w:ascii="Times New Roman" w:hAnsi="Times New Roman" w:cs="Times New Roman"/>
          <w:sz w:val="23"/>
          <w:szCs w:val="23"/>
        </w:rPr>
        <w:t xml:space="preserve"> 38 </w:t>
      </w:r>
      <w:r w:rsidR="00B94FC8" w:rsidRPr="008A62F6">
        <w:rPr>
          <w:rFonts w:ascii="Times New Roman" w:hAnsi="Times New Roman" w:cs="Times New Roman"/>
          <w:sz w:val="23"/>
          <w:szCs w:val="23"/>
        </w:rPr>
        <w:t>проектов-</w:t>
      </w:r>
      <w:r w:rsidRPr="008A62F6">
        <w:rPr>
          <w:rFonts w:ascii="Times New Roman" w:hAnsi="Times New Roman" w:cs="Times New Roman"/>
          <w:sz w:val="23"/>
          <w:szCs w:val="23"/>
        </w:rPr>
        <w:t>победителей конкурса, которые набрали наибольшее количество баллов</w:t>
      </w:r>
      <w:r w:rsidR="00B94FC8" w:rsidRPr="008A62F6">
        <w:rPr>
          <w:rFonts w:ascii="Times New Roman" w:hAnsi="Times New Roman" w:cs="Times New Roman"/>
          <w:sz w:val="23"/>
          <w:szCs w:val="23"/>
        </w:rPr>
        <w:t>:</w:t>
      </w:r>
      <w:r w:rsidRPr="008A62F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«Чистая вода – источник здоровья» Гулистанский АА</w:t>
      </w:r>
      <w:r w:rsidR="003C0B2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Ноокатский район, Ошская область; 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«Вода – источник жизни»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Жазынский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3C0B2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Узгенский район, Ошская область; 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«Вода – источник жизни» Ылай-Талинский АА</w:t>
      </w:r>
      <w:r w:rsidR="003C0B2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Кульджинский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район, Ошская область; 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«Изменить ситуацию на дорогах - можно!» Шаркский АА</w:t>
      </w:r>
      <w:r w:rsidR="003C0B2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Кара-Суйский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«Развитие инфраструктуры - залог достойной жизни человека» Кара-Суйский АА</w:t>
      </w:r>
      <w:r w:rsidR="003C0B2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Кочкорский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«Чистая вода – источник жизни» Кызыл-Суйский АА</w:t>
      </w:r>
      <w:r w:rsidR="003C0B2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Кара-Суйский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«Будущее детей в наших руках» Мангытский АА</w:t>
      </w:r>
      <w:r w:rsidR="003C0B2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Араванский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«Будущее детей – будущее государства» Шаркский А</w:t>
      </w:r>
      <w:r w:rsidR="008C7C93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</w:t>
      </w:r>
      <w:r w:rsidR="003C0B2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="008C7C93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Кара-Суйский район, Ошская об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</w:t>
      </w:r>
      <w:r w:rsidR="008C7C93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«За будущее детей» Ак-Жарский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Узгенский район, Ош</w:t>
      </w:r>
      <w:r w:rsidR="008C7C93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ская об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</w:t>
      </w:r>
      <w:r w:rsidR="008C7C93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«Малыши – наше будущее» Чаекский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Жумгальский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«Современное образование» Гулистанский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Ноокатский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«Здоровое село – здоровое государство» Мангытский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Араванский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«Светлая жизнь в освещенных улицах» Чон-Алайский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Чон-Алайский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«Дети – это счастье, дети - это жизнь» Ылай-Талинский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Кулджинский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«Капитальный ремонт концертного зала сельского клуба» Кара-Суйский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Кочкорский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«Улучшение внутренней инфраструктуры – залог достойной жизни людей» Чаекский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Жумгальский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«Светлое будущее – для молодежи» Учкунский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Нарынский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«Яркая улица – яркая жизнь» Кызыл-Суйский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Кара-Суйский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 Теплая школа – путь к качественному образованию» Учкунский АА Нарынский район, Нарынская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обалсть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«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Безопасность детей – безопасность будущего» Ак-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Талский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Ак-Талинский район, 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«Реконструкция отопительной системы и замена окон и дверей детского сада»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Мадынский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Кара-Суйский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«Замена окон и дверей на </w:t>
      </w:r>
      <w:proofErr w:type="gram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пластиковые</w:t>
      </w:r>
      <w:proofErr w:type="gram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 школе»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Булолуйский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Алайский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«Безопасность детей – в наших руках» Кок-Жарский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Ноокатский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«Дети – наше будущее» Ак-Музский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Ат-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Башынский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«Ремонт отопительной системы школы»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Булолуйский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Алайский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«Народ – сокровищница талантов» Ак-Жарский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Узгенский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«Доступ к прозрачности» Кок-Жарский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Ноокатский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«Молодежь – наше будущее» Чон-Алайский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Чон-Алайский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«Светлое будущее – для молодежи» Ак-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Талский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Ак-Талинский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«Оборудованная школа путь к качественному образованию» Ак-Музский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Ат-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Башынский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«Спорт – посол мира»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Жазынский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Узгенский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«Открытие дополнительной группы в детском саду» Кочкорский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Кочкорский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«Чистейшая вода» Сары-Булакский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Кулджинский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«Замена окон в средней школе»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Байзакский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Жумгальский район, Нарынская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«Дети будущего»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Мирмахмудовский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Ноокатский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«Закупка оборудования в сельский клуб»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Толойконский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Кара-Суйский район, Ошская область;</w:t>
      </w:r>
    </w:p>
    <w:p w:rsidR="00DD20F6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«Капитальный ремонт ФАПа и детского сада» </w:t>
      </w:r>
      <w:proofErr w:type="spellStart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Угутский</w:t>
      </w:r>
      <w:proofErr w:type="spellEnd"/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Ак-Талинский район, Нарынская область;</w:t>
      </w:r>
    </w:p>
    <w:p w:rsidR="0029699D" w:rsidRPr="008A62F6" w:rsidRDefault="00DD20F6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3"/>
          <w:szCs w:val="23"/>
        </w:rPr>
      </w:pP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«Чистая вода – источник здоровья» Ак-Талинский АА</w:t>
      </w:r>
      <w:r w:rsidR="00CC36E2"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8A62F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Ат-Башинский район, Нарынская область.</w:t>
      </w:r>
    </w:p>
    <w:p w:rsidR="00183C69" w:rsidRPr="008A62F6" w:rsidRDefault="00183C69" w:rsidP="00D769E4">
      <w:pPr>
        <w:pStyle w:val="a5"/>
        <w:ind w:firstLine="708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9805AF" w:rsidRPr="008A62F6" w:rsidRDefault="009805AF" w:rsidP="00D769E4">
      <w:pPr>
        <w:pStyle w:val="a5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8A62F6">
        <w:rPr>
          <w:rFonts w:ascii="Times New Roman" w:eastAsia="Calibri" w:hAnsi="Times New Roman"/>
          <w:b/>
          <w:sz w:val="23"/>
          <w:szCs w:val="23"/>
          <w:lang w:eastAsia="en-US"/>
        </w:rPr>
        <w:t>Подробнее:</w:t>
      </w:r>
      <w:r w:rsidRPr="008A62F6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proofErr w:type="spellStart"/>
      <w:r w:rsidRPr="008A62F6">
        <w:rPr>
          <w:rFonts w:ascii="Times New Roman" w:eastAsia="Calibri" w:hAnsi="Times New Roman"/>
          <w:sz w:val="23"/>
          <w:szCs w:val="23"/>
          <w:lang w:eastAsia="en-US"/>
        </w:rPr>
        <w:t>Нургуль</w:t>
      </w:r>
      <w:proofErr w:type="spellEnd"/>
      <w:r w:rsidRPr="008A62F6">
        <w:rPr>
          <w:rFonts w:ascii="Times New Roman" w:eastAsia="Calibri" w:hAnsi="Times New Roman"/>
          <w:sz w:val="23"/>
          <w:szCs w:val="23"/>
          <w:lang w:eastAsia="en-US"/>
        </w:rPr>
        <w:t xml:space="preserve"> Джаманкулова, специалист по связям с общественностью </w:t>
      </w:r>
      <w:r w:rsidRPr="008A62F6">
        <w:rPr>
          <w:rFonts w:ascii="Times New Roman" w:eastAsia="Calibri" w:hAnsi="Times New Roman"/>
          <w:sz w:val="23"/>
          <w:szCs w:val="23"/>
        </w:rPr>
        <w:t xml:space="preserve">Проекта, тел.: (0770) 771-711, </w:t>
      </w:r>
      <w:hyperlink r:id="rId11" w:history="1">
        <w:r w:rsidRPr="008A62F6">
          <w:rPr>
            <w:rStyle w:val="a6"/>
            <w:rFonts w:ascii="Times New Roman" w:eastAsia="Calibri" w:hAnsi="Times New Roman"/>
            <w:sz w:val="23"/>
            <w:szCs w:val="23"/>
          </w:rPr>
          <w:t>NJamankulova@dpi.kg</w:t>
        </w:r>
      </w:hyperlink>
      <w:r w:rsidRPr="008A62F6">
        <w:rPr>
          <w:rFonts w:ascii="Times New Roman" w:eastAsia="Calibri" w:hAnsi="Times New Roman"/>
          <w:sz w:val="23"/>
          <w:szCs w:val="23"/>
        </w:rPr>
        <w:t xml:space="preserve">, </w:t>
      </w:r>
      <w:hyperlink r:id="rId12" w:history="1">
        <w:r w:rsidRPr="008A62F6">
          <w:rPr>
            <w:rFonts w:ascii="Times New Roman" w:eastAsia="Calibri" w:hAnsi="Times New Roman"/>
            <w:sz w:val="23"/>
            <w:szCs w:val="23"/>
          </w:rPr>
          <w:t>www.vap.kg</w:t>
        </w:r>
      </w:hyperlink>
    </w:p>
    <w:sectPr w:rsidR="009805AF" w:rsidRPr="008A62F6" w:rsidSect="00DD20F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26" w:rsidRDefault="00B94C26" w:rsidP="00DD20F6">
      <w:pPr>
        <w:spacing w:after="0" w:line="240" w:lineRule="auto"/>
      </w:pPr>
      <w:r>
        <w:separator/>
      </w:r>
    </w:p>
  </w:endnote>
  <w:endnote w:type="continuationSeparator" w:id="0">
    <w:p w:rsidR="00B94C26" w:rsidRDefault="00B94C26" w:rsidP="00D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26" w:rsidRDefault="00B94C26" w:rsidP="00DD20F6">
      <w:pPr>
        <w:spacing w:after="0" w:line="240" w:lineRule="auto"/>
      </w:pPr>
      <w:r>
        <w:separator/>
      </w:r>
    </w:p>
  </w:footnote>
  <w:footnote w:type="continuationSeparator" w:id="0">
    <w:p w:rsidR="00B94C26" w:rsidRDefault="00B94C26" w:rsidP="00DD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FB6"/>
    <w:multiLevelType w:val="hybridMultilevel"/>
    <w:tmpl w:val="A152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4A5B"/>
    <w:multiLevelType w:val="hybridMultilevel"/>
    <w:tmpl w:val="A5B6E1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5F6946"/>
    <w:multiLevelType w:val="hybridMultilevel"/>
    <w:tmpl w:val="7A9E8B96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кболот">
    <w15:presenceInfo w15:providerId="None" w15:userId="Бекболо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C"/>
    <w:rsid w:val="00020190"/>
    <w:rsid w:val="000562B8"/>
    <w:rsid w:val="0007343B"/>
    <w:rsid w:val="000A28DA"/>
    <w:rsid w:val="000D5471"/>
    <w:rsid w:val="001318C6"/>
    <w:rsid w:val="00180289"/>
    <w:rsid w:val="00183C69"/>
    <w:rsid w:val="002068F3"/>
    <w:rsid w:val="00243AEB"/>
    <w:rsid w:val="002455A7"/>
    <w:rsid w:val="00260D74"/>
    <w:rsid w:val="0029699D"/>
    <w:rsid w:val="00306481"/>
    <w:rsid w:val="00332414"/>
    <w:rsid w:val="003351AB"/>
    <w:rsid w:val="00354730"/>
    <w:rsid w:val="003905D8"/>
    <w:rsid w:val="003A3768"/>
    <w:rsid w:val="003A76E9"/>
    <w:rsid w:val="003C0B22"/>
    <w:rsid w:val="003D226C"/>
    <w:rsid w:val="003D5CBB"/>
    <w:rsid w:val="00403A3D"/>
    <w:rsid w:val="004479C2"/>
    <w:rsid w:val="00470EC4"/>
    <w:rsid w:val="004B1924"/>
    <w:rsid w:val="004F2F53"/>
    <w:rsid w:val="005458E8"/>
    <w:rsid w:val="00553F00"/>
    <w:rsid w:val="005E033C"/>
    <w:rsid w:val="00630339"/>
    <w:rsid w:val="00636AEB"/>
    <w:rsid w:val="0065139F"/>
    <w:rsid w:val="006C5930"/>
    <w:rsid w:val="006E663F"/>
    <w:rsid w:val="00754166"/>
    <w:rsid w:val="00762316"/>
    <w:rsid w:val="007942FB"/>
    <w:rsid w:val="00795D7B"/>
    <w:rsid w:val="007973FE"/>
    <w:rsid w:val="007A035A"/>
    <w:rsid w:val="007C3087"/>
    <w:rsid w:val="00862ADC"/>
    <w:rsid w:val="00880552"/>
    <w:rsid w:val="008837C2"/>
    <w:rsid w:val="008A62F6"/>
    <w:rsid w:val="008C7C93"/>
    <w:rsid w:val="008E164C"/>
    <w:rsid w:val="008F670E"/>
    <w:rsid w:val="009734AB"/>
    <w:rsid w:val="009805AF"/>
    <w:rsid w:val="00990134"/>
    <w:rsid w:val="009C4955"/>
    <w:rsid w:val="00A10BA6"/>
    <w:rsid w:val="00A32B70"/>
    <w:rsid w:val="00A80AC5"/>
    <w:rsid w:val="00AC0062"/>
    <w:rsid w:val="00AD6152"/>
    <w:rsid w:val="00B57D91"/>
    <w:rsid w:val="00B735CE"/>
    <w:rsid w:val="00B94C26"/>
    <w:rsid w:val="00B94FC8"/>
    <w:rsid w:val="00BA5DB0"/>
    <w:rsid w:val="00BB589A"/>
    <w:rsid w:val="00BE2043"/>
    <w:rsid w:val="00BF7A64"/>
    <w:rsid w:val="00C7572F"/>
    <w:rsid w:val="00CC36E2"/>
    <w:rsid w:val="00CC3A85"/>
    <w:rsid w:val="00CD7149"/>
    <w:rsid w:val="00CF1EFD"/>
    <w:rsid w:val="00D31A70"/>
    <w:rsid w:val="00D54829"/>
    <w:rsid w:val="00D769E4"/>
    <w:rsid w:val="00D93128"/>
    <w:rsid w:val="00DA489F"/>
    <w:rsid w:val="00DD0D79"/>
    <w:rsid w:val="00DD20F6"/>
    <w:rsid w:val="00E76EB0"/>
    <w:rsid w:val="00EC2CBE"/>
    <w:rsid w:val="00F0023F"/>
    <w:rsid w:val="00F145CC"/>
    <w:rsid w:val="00F36404"/>
    <w:rsid w:val="00F612D2"/>
    <w:rsid w:val="00F73296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8E164C"/>
  </w:style>
  <w:style w:type="character" w:customStyle="1" w:styleId="normalchar">
    <w:name w:val="normal__char"/>
    <w:basedOn w:val="a0"/>
    <w:rsid w:val="003351AB"/>
  </w:style>
  <w:style w:type="character" w:customStyle="1" w:styleId="apple-converted-space">
    <w:name w:val="apple-converted-space"/>
    <w:basedOn w:val="a0"/>
    <w:rsid w:val="008F670E"/>
  </w:style>
  <w:style w:type="paragraph" w:customStyle="1" w:styleId="1">
    <w:name w:val="Обычный1"/>
    <w:basedOn w:val="a"/>
    <w:rsid w:val="003A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3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54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9805A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C4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4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4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4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49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95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DD20F6"/>
    <w:pPr>
      <w:spacing w:after="200" w:line="276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DD20F6"/>
    <w:rPr>
      <w:rFonts w:ascii="Arial Narrow" w:eastAsia="Times New Roman" w:hAnsi="Arial Narrow" w:cs="Arial"/>
      <w:sz w:val="20"/>
      <w:szCs w:val="20"/>
    </w:rPr>
  </w:style>
  <w:style w:type="character" w:styleId="af0">
    <w:name w:val="footnote reference"/>
    <w:rsid w:val="00DD2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8E164C"/>
  </w:style>
  <w:style w:type="character" w:customStyle="1" w:styleId="normalchar">
    <w:name w:val="normal__char"/>
    <w:basedOn w:val="a0"/>
    <w:rsid w:val="003351AB"/>
  </w:style>
  <w:style w:type="character" w:customStyle="1" w:styleId="apple-converted-space">
    <w:name w:val="apple-converted-space"/>
    <w:basedOn w:val="a0"/>
    <w:rsid w:val="008F670E"/>
  </w:style>
  <w:style w:type="paragraph" w:customStyle="1" w:styleId="1">
    <w:name w:val="Обычный1"/>
    <w:basedOn w:val="a"/>
    <w:rsid w:val="003A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3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54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9805A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C4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4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4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4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49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95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DD20F6"/>
    <w:pPr>
      <w:spacing w:after="200" w:line="276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DD20F6"/>
    <w:rPr>
      <w:rFonts w:ascii="Arial Narrow" w:eastAsia="Times New Roman" w:hAnsi="Arial Narrow" w:cs="Arial"/>
      <w:sz w:val="20"/>
      <w:szCs w:val="20"/>
    </w:rPr>
  </w:style>
  <w:style w:type="character" w:styleId="af0">
    <w:name w:val="footnote reference"/>
    <w:rsid w:val="00DD2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p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amankulova@dpi.kg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C72C-B9DE-445D-AF95-F6A0BC81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Наргиза</dc:creator>
  <cp:lastModifiedBy>Nurgul J.</cp:lastModifiedBy>
  <cp:revision>5</cp:revision>
  <cp:lastPrinted>2018-03-23T02:37:00Z</cp:lastPrinted>
  <dcterms:created xsi:type="dcterms:W3CDTF">2018-03-20T03:21:00Z</dcterms:created>
  <dcterms:modified xsi:type="dcterms:W3CDTF">2018-03-23T10:50:00Z</dcterms:modified>
</cp:coreProperties>
</file>