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5" w:rsidRDefault="009D5E4E" w:rsidP="00E50E7A">
      <w:pPr>
        <w:spacing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FE7255" wp14:editId="0C74F389">
            <wp:simplePos x="0" y="0"/>
            <wp:positionH relativeFrom="column">
              <wp:posOffset>3801110</wp:posOffset>
            </wp:positionH>
            <wp:positionV relativeFrom="paragraph">
              <wp:posOffset>5715</wp:posOffset>
            </wp:positionV>
            <wp:extent cx="2524125" cy="581660"/>
            <wp:effectExtent l="0" t="0" r="9525" b="8890"/>
            <wp:wrapTight wrapText="bothSides">
              <wp:wrapPolygon edited="0">
                <wp:start x="0" y="0"/>
                <wp:lineTo x="0" y="21223"/>
                <wp:lineTo x="21518" y="21223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BBF">
        <w:rPr>
          <w:noProof/>
        </w:rPr>
        <w:drawing>
          <wp:anchor distT="0" distB="0" distL="114300" distR="114300" simplePos="0" relativeHeight="251664384" behindDoc="1" locked="0" layoutInCell="1" allowOverlap="1" wp14:anchorId="3EA92824" wp14:editId="7A75B71B">
            <wp:simplePos x="0" y="0"/>
            <wp:positionH relativeFrom="column">
              <wp:posOffset>20320</wp:posOffset>
            </wp:positionH>
            <wp:positionV relativeFrom="paragraph">
              <wp:posOffset>22225</wp:posOffset>
            </wp:positionV>
            <wp:extent cx="2284095" cy="771525"/>
            <wp:effectExtent l="0" t="0" r="1905" b="9525"/>
            <wp:wrapTight wrapText="bothSides">
              <wp:wrapPolygon edited="0">
                <wp:start x="0" y="0"/>
                <wp:lineTo x="0" y="21333"/>
                <wp:lineTo x="21438" y="21333"/>
                <wp:lineTo x="21438" y="0"/>
                <wp:lineTo x="0" y="0"/>
              </wp:wrapPolygon>
            </wp:wrapTight>
            <wp:docPr id="3" name="Рисунок 3" descr="Embassy logo (vertic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assy logo (vertica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4E" w:rsidRDefault="009D5E4E" w:rsidP="00E50E7A">
      <w:pPr>
        <w:spacing w:line="240" w:lineRule="auto"/>
        <w:rPr>
          <w:lang w:val="en-US"/>
        </w:rPr>
      </w:pPr>
    </w:p>
    <w:p w:rsidR="009D5E4E" w:rsidRPr="009D5E4E" w:rsidRDefault="009D5E4E" w:rsidP="00E50E7A">
      <w:pPr>
        <w:spacing w:line="240" w:lineRule="auto"/>
        <w:rPr>
          <w:lang w:val="en-US"/>
        </w:rPr>
      </w:pPr>
    </w:p>
    <w:p w:rsidR="00032ED5" w:rsidRDefault="00032ED5" w:rsidP="00E50E7A">
      <w:pPr>
        <w:pStyle w:val="a9"/>
        <w:rPr>
          <w:rFonts w:ascii="Arial" w:hAnsi="Arial" w:cs="Arial"/>
          <w:i/>
          <w:sz w:val="18"/>
          <w:szCs w:val="18"/>
        </w:rPr>
      </w:pPr>
    </w:p>
    <w:p w:rsidR="0038651A" w:rsidRPr="00170BBF" w:rsidRDefault="009D5E4E" w:rsidP="00E50E7A">
      <w:pPr>
        <w:pStyle w:val="a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18</w:t>
      </w:r>
      <w:r w:rsidR="00170BBF" w:rsidRPr="00170BBF">
        <w:rPr>
          <w:rFonts w:ascii="Arial" w:hAnsi="Arial" w:cs="Arial"/>
          <w:i/>
          <w:sz w:val="20"/>
          <w:szCs w:val="20"/>
        </w:rPr>
        <w:t xml:space="preserve"> октября </w:t>
      </w:r>
      <w:r w:rsidR="00972F69" w:rsidRPr="00170BBF">
        <w:rPr>
          <w:rFonts w:ascii="Arial" w:hAnsi="Arial" w:cs="Arial"/>
          <w:i/>
          <w:sz w:val="20"/>
          <w:szCs w:val="20"/>
          <w:lang w:val="ky-KG"/>
        </w:rPr>
        <w:t>201</w:t>
      </w:r>
      <w:r>
        <w:rPr>
          <w:rFonts w:ascii="Arial" w:hAnsi="Arial" w:cs="Arial"/>
          <w:i/>
          <w:sz w:val="20"/>
          <w:szCs w:val="20"/>
        </w:rPr>
        <w:t>6</w:t>
      </w:r>
      <w:r w:rsidR="00972F69" w:rsidRPr="00170BBF">
        <w:rPr>
          <w:rFonts w:ascii="Arial" w:hAnsi="Arial" w:cs="Arial"/>
          <w:i/>
          <w:sz w:val="20"/>
          <w:szCs w:val="20"/>
          <w:lang w:val="ky-KG"/>
        </w:rPr>
        <w:t xml:space="preserve"> г.</w:t>
      </w:r>
    </w:p>
    <w:p w:rsidR="00032ED5" w:rsidRPr="009D5E4E" w:rsidRDefault="00BF0D24" w:rsidP="00E50E7A">
      <w:pPr>
        <w:pStyle w:val="a9"/>
        <w:rPr>
          <w:rFonts w:ascii="Arial" w:hAnsi="Arial" w:cs="Arial"/>
          <w:i/>
          <w:sz w:val="20"/>
          <w:szCs w:val="20"/>
        </w:rPr>
      </w:pPr>
      <w:r w:rsidRPr="00170BBF">
        <w:rPr>
          <w:rFonts w:ascii="Arial" w:hAnsi="Arial" w:cs="Arial"/>
          <w:i/>
          <w:sz w:val="20"/>
          <w:szCs w:val="20"/>
        </w:rPr>
        <w:t>Кыргызстан</w:t>
      </w:r>
      <w:r w:rsidR="008B77FD" w:rsidRPr="00170BBF">
        <w:rPr>
          <w:rFonts w:ascii="Arial" w:hAnsi="Arial" w:cs="Arial"/>
          <w:i/>
          <w:sz w:val="20"/>
          <w:szCs w:val="20"/>
        </w:rPr>
        <w:t xml:space="preserve">, </w:t>
      </w:r>
      <w:r w:rsidR="009D5E4E">
        <w:rPr>
          <w:rFonts w:ascii="Arial" w:hAnsi="Arial" w:cs="Arial"/>
          <w:i/>
          <w:sz w:val="20"/>
          <w:szCs w:val="20"/>
        </w:rPr>
        <w:t xml:space="preserve">Иссык-Кульская область, </w:t>
      </w:r>
      <w:proofErr w:type="spellStart"/>
      <w:r w:rsidR="009D5E4E">
        <w:rPr>
          <w:rFonts w:ascii="Arial" w:hAnsi="Arial" w:cs="Arial"/>
          <w:i/>
          <w:sz w:val="20"/>
          <w:szCs w:val="20"/>
        </w:rPr>
        <w:t>с</w:t>
      </w:r>
      <w:proofErr w:type="gramStart"/>
      <w:r w:rsidR="009D5E4E">
        <w:rPr>
          <w:rFonts w:ascii="Arial" w:hAnsi="Arial" w:cs="Arial"/>
          <w:i/>
          <w:sz w:val="20"/>
          <w:szCs w:val="20"/>
        </w:rPr>
        <w:t>.</w:t>
      </w:r>
      <w:r w:rsidR="001C6BE2">
        <w:rPr>
          <w:rFonts w:ascii="Arial" w:hAnsi="Arial" w:cs="Arial"/>
          <w:i/>
          <w:sz w:val="20"/>
          <w:szCs w:val="20"/>
        </w:rPr>
        <w:t>Б</w:t>
      </w:r>
      <w:proofErr w:type="gramEnd"/>
      <w:r w:rsidR="001C6BE2">
        <w:rPr>
          <w:rFonts w:ascii="Arial" w:hAnsi="Arial" w:cs="Arial"/>
          <w:i/>
          <w:sz w:val="20"/>
          <w:szCs w:val="20"/>
        </w:rPr>
        <w:t>улан-Соготу</w:t>
      </w:r>
      <w:proofErr w:type="spellEnd"/>
    </w:p>
    <w:p w:rsidR="000A0CF9" w:rsidRPr="000A0CF9" w:rsidRDefault="000A0CF9" w:rsidP="00E50E7A">
      <w:pPr>
        <w:pStyle w:val="a9"/>
        <w:rPr>
          <w:rFonts w:ascii="Arial" w:hAnsi="Arial" w:cs="Arial"/>
          <w:i/>
          <w:sz w:val="18"/>
          <w:szCs w:val="18"/>
        </w:rPr>
      </w:pPr>
    </w:p>
    <w:p w:rsidR="0038651A" w:rsidRDefault="0038651A" w:rsidP="00E50E7A">
      <w:pPr>
        <w:pStyle w:val="a9"/>
        <w:jc w:val="center"/>
        <w:rPr>
          <w:rFonts w:ascii="Arial" w:hAnsi="Arial" w:cs="Arial"/>
          <w:b/>
          <w:color w:val="A6A6A6"/>
        </w:rPr>
      </w:pPr>
      <w:r w:rsidRPr="00954979">
        <w:rPr>
          <w:rFonts w:ascii="Arial" w:hAnsi="Arial" w:cs="Arial"/>
          <w:b/>
          <w:color w:val="A6A6A6"/>
        </w:rPr>
        <w:t>ПРЕСС-РЕЛИЗ</w:t>
      </w:r>
    </w:p>
    <w:p w:rsidR="00AF1AAB" w:rsidRPr="00A57FC5" w:rsidRDefault="00AF1AAB" w:rsidP="00E50E7A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8A00ED" w:rsidRPr="001C6BE2" w:rsidRDefault="009D5E4E" w:rsidP="00E50E7A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C6BE2">
        <w:rPr>
          <w:rFonts w:ascii="Arial" w:hAnsi="Arial" w:cs="Arial"/>
          <w:b/>
          <w:bCs/>
          <w:color w:val="FF0000"/>
          <w:sz w:val="24"/>
          <w:szCs w:val="24"/>
        </w:rPr>
        <w:t xml:space="preserve">На Иссык-Куле состоится форум с участием органов местного самоуправления и гражданского общества </w:t>
      </w:r>
      <w:proofErr w:type="spellStart"/>
      <w:r w:rsidRPr="001C6BE2">
        <w:rPr>
          <w:rFonts w:ascii="Arial" w:hAnsi="Arial" w:cs="Arial"/>
          <w:b/>
          <w:bCs/>
          <w:color w:val="FF0000"/>
          <w:sz w:val="24"/>
          <w:szCs w:val="24"/>
        </w:rPr>
        <w:t>Джалал-Абадской</w:t>
      </w:r>
      <w:proofErr w:type="spellEnd"/>
      <w:r w:rsidRPr="001C6BE2">
        <w:rPr>
          <w:rFonts w:ascii="Arial" w:hAnsi="Arial" w:cs="Arial"/>
          <w:b/>
          <w:bCs/>
          <w:color w:val="FF0000"/>
          <w:sz w:val="24"/>
          <w:szCs w:val="24"/>
        </w:rPr>
        <w:t xml:space="preserve">, Иссык-Кульской и </w:t>
      </w:r>
      <w:proofErr w:type="gramStart"/>
      <w:r w:rsidRPr="001C6BE2">
        <w:rPr>
          <w:rFonts w:ascii="Arial" w:hAnsi="Arial" w:cs="Arial"/>
          <w:b/>
          <w:bCs/>
          <w:color w:val="FF0000"/>
          <w:sz w:val="24"/>
          <w:szCs w:val="24"/>
        </w:rPr>
        <w:t>Чуйской</w:t>
      </w:r>
      <w:proofErr w:type="gramEnd"/>
      <w:r w:rsidRPr="001C6BE2">
        <w:rPr>
          <w:rFonts w:ascii="Arial" w:hAnsi="Arial" w:cs="Arial"/>
          <w:b/>
          <w:bCs/>
          <w:color w:val="FF0000"/>
          <w:sz w:val="24"/>
          <w:szCs w:val="24"/>
        </w:rPr>
        <w:t xml:space="preserve"> областей</w:t>
      </w:r>
    </w:p>
    <w:p w:rsidR="007F4B1B" w:rsidRDefault="009D5E4E" w:rsidP="00160EB3">
      <w:pPr>
        <w:pStyle w:val="a9"/>
        <w:spacing w:line="276" w:lineRule="auto"/>
        <w:ind w:firstLine="708"/>
        <w:jc w:val="both"/>
        <w:rPr>
          <w:rFonts w:ascii="Arial" w:hAnsi="Arial" w:cs="Arial"/>
          <w:b/>
          <w:bCs/>
        </w:rPr>
      </w:pPr>
      <w:r w:rsidRPr="007F4B1B">
        <w:rPr>
          <w:rFonts w:ascii="Arial" w:hAnsi="Arial" w:cs="Arial"/>
          <w:b/>
          <w:bCs/>
        </w:rPr>
        <w:t xml:space="preserve">18 и 19 октября 2016 года в </w:t>
      </w:r>
      <w:proofErr w:type="spellStart"/>
      <w:r w:rsidRPr="007F4B1B">
        <w:rPr>
          <w:rFonts w:ascii="Arial" w:hAnsi="Arial" w:cs="Arial"/>
          <w:b/>
          <w:bCs/>
        </w:rPr>
        <w:t>с</w:t>
      </w:r>
      <w:proofErr w:type="gramStart"/>
      <w:r w:rsidRPr="007F4B1B">
        <w:rPr>
          <w:rFonts w:ascii="Arial" w:hAnsi="Arial" w:cs="Arial"/>
          <w:b/>
          <w:bCs/>
        </w:rPr>
        <w:t>.К</w:t>
      </w:r>
      <w:proofErr w:type="gramEnd"/>
      <w:r w:rsidRPr="007F4B1B">
        <w:rPr>
          <w:rFonts w:ascii="Arial" w:hAnsi="Arial" w:cs="Arial"/>
          <w:b/>
          <w:bCs/>
        </w:rPr>
        <w:t>орумду</w:t>
      </w:r>
      <w:proofErr w:type="spellEnd"/>
      <w:r w:rsidRPr="007F4B1B">
        <w:rPr>
          <w:rFonts w:ascii="Arial" w:hAnsi="Arial" w:cs="Arial"/>
          <w:b/>
          <w:bCs/>
        </w:rPr>
        <w:t xml:space="preserve"> Иссык-Кульской области состоится </w:t>
      </w:r>
      <w:r w:rsidR="007F4B1B">
        <w:rPr>
          <w:rFonts w:ascii="Arial" w:hAnsi="Arial" w:cs="Arial"/>
          <w:b/>
          <w:bCs/>
        </w:rPr>
        <w:t xml:space="preserve">региональный </w:t>
      </w:r>
      <w:r w:rsidRPr="007F4B1B">
        <w:rPr>
          <w:rFonts w:ascii="Arial" w:hAnsi="Arial" w:cs="Arial"/>
          <w:b/>
          <w:bCs/>
        </w:rPr>
        <w:t xml:space="preserve">форум </w:t>
      </w:r>
      <w:r w:rsidR="007F4B1B" w:rsidRPr="007F4B1B">
        <w:rPr>
          <w:rFonts w:ascii="Arial" w:hAnsi="Arial" w:cs="Arial"/>
          <w:b/>
          <w:bCs/>
        </w:rPr>
        <w:t xml:space="preserve">на тему </w:t>
      </w:r>
      <w:r w:rsidRPr="007F4B1B">
        <w:rPr>
          <w:rFonts w:ascii="Arial" w:hAnsi="Arial" w:cs="Arial"/>
          <w:b/>
          <w:bCs/>
        </w:rPr>
        <w:t xml:space="preserve">«Местная инициатива 2016». В работе форума примут участие около 60 представителей органов </w:t>
      </w:r>
      <w:r w:rsidR="007F4B1B">
        <w:rPr>
          <w:rFonts w:ascii="Arial" w:hAnsi="Arial" w:cs="Arial"/>
          <w:b/>
          <w:bCs/>
        </w:rPr>
        <w:t xml:space="preserve">местного самоуправления и гражданского общества из айылных аймаков и малых городов </w:t>
      </w:r>
      <w:proofErr w:type="spellStart"/>
      <w:r w:rsidR="007F4B1B">
        <w:rPr>
          <w:rFonts w:ascii="Arial" w:hAnsi="Arial" w:cs="Arial"/>
          <w:b/>
          <w:bCs/>
        </w:rPr>
        <w:t>Джалал-Абадской</w:t>
      </w:r>
      <w:proofErr w:type="spellEnd"/>
      <w:r w:rsidR="007F4B1B">
        <w:rPr>
          <w:rFonts w:ascii="Arial" w:hAnsi="Arial" w:cs="Arial"/>
          <w:b/>
          <w:bCs/>
        </w:rPr>
        <w:t xml:space="preserve">, Чуйской и Иссык-Кульской областей. </w:t>
      </w:r>
      <w:r w:rsidR="00871496" w:rsidRPr="00871496">
        <w:rPr>
          <w:rFonts w:ascii="Arial" w:hAnsi="Arial" w:cs="Arial"/>
          <w:bCs/>
        </w:rPr>
        <w:t xml:space="preserve">Организатором форума выступает </w:t>
      </w:r>
      <w:r w:rsidR="00871496">
        <w:rPr>
          <w:rFonts w:ascii="Arial" w:hAnsi="Arial" w:cs="Arial"/>
        </w:rPr>
        <w:t>Проект «Голос граждан и подотчетность органов МСУ: бюджетный процесс», финансируемый правительством Швейцарии и выполняемый Институтом политики развития.</w:t>
      </w:r>
    </w:p>
    <w:p w:rsidR="00612B35" w:rsidRPr="007F4B1B" w:rsidRDefault="007F4B1B" w:rsidP="00160EB3">
      <w:pPr>
        <w:pStyle w:val="a9"/>
        <w:spacing w:line="276" w:lineRule="auto"/>
        <w:ind w:firstLine="708"/>
        <w:jc w:val="both"/>
        <w:rPr>
          <w:rFonts w:ascii="Arial" w:hAnsi="Arial" w:cs="Arial"/>
          <w:bCs/>
        </w:rPr>
      </w:pPr>
      <w:r w:rsidRPr="007F4B1B">
        <w:rPr>
          <w:rFonts w:ascii="Arial" w:hAnsi="Arial" w:cs="Arial"/>
          <w:bCs/>
        </w:rPr>
        <w:t xml:space="preserve"> В ходе мероприятия участники рассмотрят и обсудят актуальные</w:t>
      </w:r>
      <w:r w:rsidR="00612B35" w:rsidRPr="007F4B1B">
        <w:rPr>
          <w:rFonts w:ascii="Arial" w:hAnsi="Arial" w:cs="Arial"/>
          <w:bCs/>
        </w:rPr>
        <w:t xml:space="preserve"> проблем</w:t>
      </w:r>
      <w:r w:rsidRPr="007F4B1B">
        <w:rPr>
          <w:rFonts w:ascii="Arial" w:hAnsi="Arial" w:cs="Arial"/>
          <w:bCs/>
        </w:rPr>
        <w:t>ы</w:t>
      </w:r>
      <w:r w:rsidR="00612B35" w:rsidRPr="007F4B1B">
        <w:rPr>
          <w:rFonts w:ascii="Arial" w:hAnsi="Arial" w:cs="Arial"/>
          <w:bCs/>
        </w:rPr>
        <w:t>, пут</w:t>
      </w:r>
      <w:r w:rsidRPr="007F4B1B">
        <w:rPr>
          <w:rFonts w:ascii="Arial" w:hAnsi="Arial" w:cs="Arial"/>
          <w:bCs/>
        </w:rPr>
        <w:t>и</w:t>
      </w:r>
      <w:r w:rsidR="00612B35" w:rsidRPr="007F4B1B">
        <w:rPr>
          <w:rFonts w:ascii="Arial" w:hAnsi="Arial" w:cs="Arial"/>
          <w:bCs/>
        </w:rPr>
        <w:t xml:space="preserve"> их решения на местном уровне путем сотрудничества органо</w:t>
      </w:r>
      <w:r w:rsidRPr="007F4B1B">
        <w:rPr>
          <w:rFonts w:ascii="Arial" w:hAnsi="Arial" w:cs="Arial"/>
          <w:bCs/>
        </w:rPr>
        <w:t>в</w:t>
      </w:r>
      <w:r w:rsidR="00612B35" w:rsidRPr="007F4B1B">
        <w:rPr>
          <w:rFonts w:ascii="Arial" w:hAnsi="Arial" w:cs="Arial"/>
          <w:bCs/>
        </w:rPr>
        <w:t xml:space="preserve"> МСУ и местных сообществ</w:t>
      </w:r>
      <w:r w:rsidRPr="007F4B1B">
        <w:rPr>
          <w:rFonts w:ascii="Arial" w:hAnsi="Arial" w:cs="Arial"/>
          <w:bCs/>
        </w:rPr>
        <w:t>.</w:t>
      </w:r>
      <w:r w:rsidR="00170BBF" w:rsidRPr="007F4B1B">
        <w:rPr>
          <w:rFonts w:ascii="Arial" w:hAnsi="Arial" w:cs="Arial"/>
          <w:bCs/>
        </w:rPr>
        <w:t xml:space="preserve">  </w:t>
      </w:r>
      <w:r w:rsidR="00612B35" w:rsidRPr="007F4B1B">
        <w:rPr>
          <w:rFonts w:ascii="Arial" w:hAnsi="Arial" w:cs="Arial"/>
          <w:bCs/>
        </w:rPr>
        <w:t xml:space="preserve">Кроме того, в </w:t>
      </w:r>
      <w:r w:rsidR="00170BBF" w:rsidRPr="007F4B1B">
        <w:rPr>
          <w:rFonts w:ascii="Arial" w:hAnsi="Arial" w:cs="Arial"/>
          <w:bCs/>
        </w:rPr>
        <w:t>процессе</w:t>
      </w:r>
      <w:r w:rsidR="00612B35" w:rsidRPr="007F4B1B">
        <w:rPr>
          <w:rFonts w:ascii="Arial" w:hAnsi="Arial" w:cs="Arial"/>
          <w:bCs/>
        </w:rPr>
        <w:t xml:space="preserve"> мероприятия будут обнародованы результаты </w:t>
      </w:r>
      <w:r w:rsidRPr="007F4B1B">
        <w:rPr>
          <w:rFonts w:ascii="Arial" w:hAnsi="Arial" w:cs="Arial"/>
          <w:bCs/>
        </w:rPr>
        <w:t>трех</w:t>
      </w:r>
      <w:r w:rsidR="00612B35" w:rsidRPr="007F4B1B">
        <w:rPr>
          <w:rFonts w:ascii="Arial" w:hAnsi="Arial" w:cs="Arial"/>
          <w:bCs/>
        </w:rPr>
        <w:t xml:space="preserve"> конкурсов, проведенных среди муниципалитетов Иссык-Кульской</w:t>
      </w:r>
      <w:r w:rsidRPr="007F4B1B">
        <w:rPr>
          <w:rFonts w:ascii="Arial" w:hAnsi="Arial" w:cs="Arial"/>
          <w:bCs/>
        </w:rPr>
        <w:t xml:space="preserve">, </w:t>
      </w:r>
      <w:proofErr w:type="gramStart"/>
      <w:r w:rsidRPr="007F4B1B">
        <w:rPr>
          <w:rFonts w:ascii="Arial" w:hAnsi="Arial" w:cs="Arial"/>
          <w:bCs/>
        </w:rPr>
        <w:t>Чуйской</w:t>
      </w:r>
      <w:proofErr w:type="gramEnd"/>
      <w:r w:rsidR="00612B35" w:rsidRPr="007F4B1B">
        <w:rPr>
          <w:rFonts w:ascii="Arial" w:hAnsi="Arial" w:cs="Arial"/>
          <w:bCs/>
        </w:rPr>
        <w:t xml:space="preserve"> и </w:t>
      </w:r>
      <w:proofErr w:type="spellStart"/>
      <w:r w:rsidR="00612B35" w:rsidRPr="007F4B1B">
        <w:rPr>
          <w:rFonts w:ascii="Arial" w:hAnsi="Arial" w:cs="Arial"/>
          <w:bCs/>
        </w:rPr>
        <w:t>Джалал-Абадской</w:t>
      </w:r>
      <w:proofErr w:type="spellEnd"/>
      <w:r w:rsidR="00612B35" w:rsidRPr="007F4B1B">
        <w:rPr>
          <w:rFonts w:ascii="Arial" w:hAnsi="Arial" w:cs="Arial"/>
          <w:bCs/>
        </w:rPr>
        <w:t xml:space="preserve"> областей, и будут вручены дипломы, сертификаты победителям и призерам конкурса. </w:t>
      </w:r>
    </w:p>
    <w:p w:rsidR="007F4B1B" w:rsidRPr="003E6F67" w:rsidRDefault="007F4B1B" w:rsidP="00160EB3">
      <w:pPr>
        <w:pStyle w:val="a9"/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«Победившие муниципалитеты по всем </w:t>
      </w:r>
      <w:r w:rsidR="00A974DF">
        <w:rPr>
          <w:rFonts w:ascii="Arial" w:hAnsi="Arial" w:cs="Arial"/>
        </w:rPr>
        <w:t>четырем</w:t>
      </w:r>
      <w:r w:rsidR="004E5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конкурсам презентуют своим коллегам свои проекты, - делится подробностями Айнура </w:t>
      </w:r>
      <w:proofErr w:type="spellStart"/>
      <w:r>
        <w:rPr>
          <w:rFonts w:ascii="Arial" w:hAnsi="Arial" w:cs="Arial"/>
        </w:rPr>
        <w:t>Балакунова</w:t>
      </w:r>
      <w:proofErr w:type="spellEnd"/>
      <w:r>
        <w:rPr>
          <w:rFonts w:ascii="Arial" w:hAnsi="Arial" w:cs="Arial"/>
        </w:rPr>
        <w:t>, специалист по гражданскому участию Проект</w:t>
      </w:r>
      <w:r w:rsidR="00871496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r w:rsidR="00871496">
        <w:rPr>
          <w:rFonts w:ascii="Arial" w:hAnsi="Arial" w:cs="Arial"/>
        </w:rPr>
        <w:t xml:space="preserve"> – Для эффективного обсуждения и достижения цели форума, участники будут работать в гру</w:t>
      </w:r>
      <w:r w:rsidR="00871496" w:rsidRPr="003E6F67">
        <w:rPr>
          <w:rFonts w:ascii="Arial" w:hAnsi="Arial" w:cs="Arial"/>
          <w:bCs/>
        </w:rPr>
        <w:t xml:space="preserve">ппах. А наша цель в данном случае – донести до участников примеры лучшей практики, которые в данном случае выступают в качестве победивших проектов. Мы предлагаем участникам конкурсов детально изучить примеры и предоставляем им возможность реплицировать их у себя». </w:t>
      </w:r>
    </w:p>
    <w:p w:rsidR="003E6F67" w:rsidRDefault="007F4B1B" w:rsidP="00160EB3">
      <w:pPr>
        <w:pStyle w:val="a9"/>
        <w:spacing w:line="276" w:lineRule="auto"/>
        <w:ind w:firstLine="708"/>
        <w:jc w:val="both"/>
        <w:rPr>
          <w:rFonts w:ascii="Arial" w:hAnsi="Arial" w:cs="Arial"/>
          <w:bCs/>
        </w:rPr>
      </w:pPr>
      <w:r w:rsidRPr="00E43588">
        <w:rPr>
          <w:rFonts w:ascii="Arial" w:hAnsi="Arial" w:cs="Arial"/>
          <w:bCs/>
          <w:color w:val="FF0000"/>
        </w:rPr>
        <w:t xml:space="preserve"> </w:t>
      </w:r>
      <w:r w:rsidR="00E43588">
        <w:rPr>
          <w:rFonts w:ascii="Arial" w:hAnsi="Arial" w:cs="Arial"/>
          <w:b/>
          <w:bCs/>
          <w:color w:val="FF0000"/>
        </w:rPr>
        <w:t>Призовой фонд к</w:t>
      </w:r>
      <w:r w:rsidR="004E5308" w:rsidRPr="00E43588">
        <w:rPr>
          <w:rFonts w:ascii="Arial" w:hAnsi="Arial" w:cs="Arial"/>
          <w:b/>
          <w:bCs/>
          <w:color w:val="FF0000"/>
        </w:rPr>
        <w:t>онкурс</w:t>
      </w:r>
      <w:r w:rsidR="00E43588">
        <w:rPr>
          <w:rFonts w:ascii="Arial" w:hAnsi="Arial" w:cs="Arial"/>
          <w:b/>
          <w:bCs/>
          <w:color w:val="FF0000"/>
        </w:rPr>
        <w:t>а</w:t>
      </w:r>
      <w:r w:rsidR="004E5308" w:rsidRPr="00E43588">
        <w:rPr>
          <w:rFonts w:ascii="Arial" w:hAnsi="Arial" w:cs="Arial"/>
          <w:b/>
          <w:bCs/>
          <w:color w:val="FF0000"/>
        </w:rPr>
        <w:t xml:space="preserve"> «Местная инициатива 2016» среди муниципалитетов Чуйской области</w:t>
      </w:r>
      <w:r w:rsidR="00E43588">
        <w:rPr>
          <w:rFonts w:ascii="Arial" w:hAnsi="Arial" w:cs="Arial"/>
          <w:b/>
          <w:bCs/>
          <w:color w:val="FF0000"/>
        </w:rPr>
        <w:t xml:space="preserve"> в 2016 году составил 501 000 сомов</w:t>
      </w:r>
      <w:r w:rsidR="004E5308" w:rsidRPr="00E43588">
        <w:rPr>
          <w:rFonts w:ascii="Arial" w:hAnsi="Arial" w:cs="Arial"/>
          <w:b/>
          <w:bCs/>
          <w:color w:val="FF0000"/>
        </w:rPr>
        <w:t xml:space="preserve">. </w:t>
      </w:r>
      <w:r w:rsidR="003E6F67" w:rsidRPr="003E6F67">
        <w:rPr>
          <w:rFonts w:ascii="Arial" w:hAnsi="Arial" w:cs="Arial"/>
          <w:bCs/>
        </w:rPr>
        <w:t>В начале сентября 2016 года Проект подвел итоги конкурса «Местная инициатива 2016»</w:t>
      </w:r>
      <w:r w:rsidR="003E6F67">
        <w:rPr>
          <w:rFonts w:ascii="Arial" w:hAnsi="Arial" w:cs="Arial"/>
          <w:bCs/>
        </w:rPr>
        <w:t xml:space="preserve">, проведенного </w:t>
      </w:r>
      <w:r w:rsidR="003E6F67" w:rsidRPr="003E6F67">
        <w:rPr>
          <w:rFonts w:ascii="Arial" w:hAnsi="Arial" w:cs="Arial"/>
          <w:bCs/>
        </w:rPr>
        <w:t>среди всех айылных аймаков и малых городов Чуйской области в период с 5 июля по 5 августа 2016 года.</w:t>
      </w:r>
      <w:r w:rsidR="003E6F67">
        <w:rPr>
          <w:rFonts w:ascii="Arial" w:hAnsi="Arial" w:cs="Arial"/>
          <w:bCs/>
        </w:rPr>
        <w:t xml:space="preserve"> </w:t>
      </w:r>
      <w:r w:rsidR="003E6F67" w:rsidRPr="003E6F67">
        <w:rPr>
          <w:rFonts w:ascii="Arial" w:hAnsi="Arial" w:cs="Arial"/>
          <w:bCs/>
        </w:rPr>
        <w:t xml:space="preserve">Всего на конкурс по Чуйской области поступило 47 заявок из 18 муниципалитетов. </w:t>
      </w:r>
      <w:r w:rsidR="003E6F67">
        <w:rPr>
          <w:rFonts w:ascii="Arial" w:hAnsi="Arial" w:cs="Arial"/>
          <w:bCs/>
        </w:rPr>
        <w:t xml:space="preserve">Целью конкурса было </w:t>
      </w:r>
      <w:r w:rsidR="003E6F67" w:rsidRPr="003E6F67">
        <w:rPr>
          <w:rFonts w:ascii="Arial" w:hAnsi="Arial" w:cs="Arial"/>
          <w:bCs/>
        </w:rPr>
        <w:t>выявить успешные примеры по реализации местных инициатив, направленных на решение дел местного значения с целью поощрения и дальнейшего распространения</w:t>
      </w:r>
      <w:r w:rsidR="003E6F67">
        <w:rPr>
          <w:rFonts w:ascii="Arial" w:hAnsi="Arial" w:cs="Arial"/>
          <w:bCs/>
        </w:rPr>
        <w:t>. К</w:t>
      </w:r>
      <w:r w:rsidR="003E6F67" w:rsidRPr="003E6F67">
        <w:rPr>
          <w:rFonts w:ascii="Arial" w:hAnsi="Arial" w:cs="Arial"/>
          <w:bCs/>
        </w:rPr>
        <w:t>онкурс также должен был способствовать применению передовых методов работы и новых способов решения вопросов местного значения в партнерстве местных сообществ с органами местного самоуправления в Кыргызстане. Право на участие в конкурсе имели лидеры местных сообществ, инициативные группы, НПО, органы местного самоуправления, муниципальные учреждения и организации, которые провели мероприятия, полезные местному сообществу, и которые могут быть применены в других айылных аймаках.</w:t>
      </w:r>
    </w:p>
    <w:p w:rsidR="003E6F67" w:rsidRPr="003E6F67" w:rsidRDefault="00E43588" w:rsidP="00160EB3">
      <w:pPr>
        <w:spacing w:after="0"/>
        <w:ind w:firstLine="708"/>
        <w:jc w:val="both"/>
        <w:rPr>
          <w:rFonts w:ascii="Arial" w:hAnsi="Arial" w:cs="Arial"/>
        </w:rPr>
      </w:pPr>
      <w:r w:rsidRPr="00BB59FC">
        <w:rPr>
          <w:rFonts w:ascii="Arial" w:hAnsi="Arial" w:cs="Arial"/>
        </w:rPr>
        <w:t xml:space="preserve">Конкурсная комиссия в составе представителей из ГАМСУМО при Правительстве КР, </w:t>
      </w:r>
      <w:r w:rsidR="002C3048">
        <w:rPr>
          <w:rFonts w:ascii="Arial" w:hAnsi="Arial" w:cs="Arial"/>
        </w:rPr>
        <w:t>ОЮЛ «</w:t>
      </w:r>
      <w:r w:rsidRPr="00BB59FC">
        <w:rPr>
          <w:rFonts w:ascii="Arial" w:hAnsi="Arial" w:cs="Arial"/>
        </w:rPr>
        <w:t xml:space="preserve">Альянс «За прозрачный бюджет», Агентства инициатив развития, Проекта и </w:t>
      </w:r>
      <w:r>
        <w:rPr>
          <w:rFonts w:ascii="Arial" w:hAnsi="Arial" w:cs="Arial"/>
        </w:rPr>
        <w:t>Института политики развития</w:t>
      </w:r>
      <w:r w:rsidR="003E6F67" w:rsidRPr="003E6F67">
        <w:rPr>
          <w:rFonts w:ascii="Arial" w:hAnsi="Arial" w:cs="Arial"/>
        </w:rPr>
        <w:t>, рассмотрев и оценив поступившие 47 заявок, распределила призовые места следующим образом:</w:t>
      </w:r>
    </w:p>
    <w:p w:rsidR="003E6F67" w:rsidRPr="003E6F67" w:rsidRDefault="003E6F67" w:rsidP="00160EB3">
      <w:pPr>
        <w:pStyle w:val="ad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  <w:b/>
        </w:rPr>
        <w:t>1 место - «Чистая питьевая вода – это здоровье и долголетие»</w:t>
      </w:r>
      <w:r w:rsidR="009D7534">
        <w:rPr>
          <w:rFonts w:ascii="Arial" w:hAnsi="Arial" w:cs="Arial"/>
          <w:b/>
        </w:rPr>
        <w:t>,</w:t>
      </w:r>
      <w:r w:rsidRPr="003E6F67">
        <w:rPr>
          <w:rFonts w:ascii="Arial" w:hAnsi="Arial" w:cs="Arial"/>
        </w:rPr>
        <w:t xml:space="preserve"> </w:t>
      </w:r>
      <w:proofErr w:type="spellStart"/>
      <w:r w:rsidRPr="003E6F67">
        <w:rPr>
          <w:rFonts w:ascii="Arial" w:hAnsi="Arial" w:cs="Arial"/>
        </w:rPr>
        <w:t>Фрунзенский</w:t>
      </w:r>
      <w:proofErr w:type="spellEnd"/>
      <w:r w:rsidRPr="003E6F67">
        <w:rPr>
          <w:rFonts w:ascii="Arial" w:hAnsi="Arial" w:cs="Arial"/>
        </w:rPr>
        <w:t xml:space="preserve"> АА Панфиловского района с присуждением приза на сумму 135 000 сомов; </w:t>
      </w:r>
    </w:p>
    <w:p w:rsidR="003E6F67" w:rsidRPr="003E6F67" w:rsidRDefault="003E6F67" w:rsidP="00160EB3">
      <w:pPr>
        <w:pStyle w:val="ad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  <w:b/>
        </w:rPr>
        <w:lastRenderedPageBreak/>
        <w:t>2 место - «Вода – это источник жизни»</w:t>
      </w:r>
      <w:r w:rsidRPr="003E6F67">
        <w:rPr>
          <w:rFonts w:ascii="Arial" w:hAnsi="Arial" w:cs="Arial"/>
        </w:rPr>
        <w:t>, Кызыл-</w:t>
      </w:r>
      <w:proofErr w:type="spellStart"/>
      <w:r w:rsidRPr="003E6F67">
        <w:rPr>
          <w:rFonts w:ascii="Arial" w:hAnsi="Arial" w:cs="Arial"/>
        </w:rPr>
        <w:t>Тууский</w:t>
      </w:r>
      <w:proofErr w:type="spellEnd"/>
      <w:r w:rsidRPr="003E6F67">
        <w:rPr>
          <w:rFonts w:ascii="Arial" w:hAnsi="Arial" w:cs="Arial"/>
        </w:rPr>
        <w:t xml:space="preserve"> АА </w:t>
      </w:r>
      <w:proofErr w:type="spellStart"/>
      <w:r w:rsidRPr="003E6F67">
        <w:rPr>
          <w:rFonts w:ascii="Arial" w:hAnsi="Arial" w:cs="Arial"/>
        </w:rPr>
        <w:t>Сокулукского</w:t>
      </w:r>
      <w:proofErr w:type="spellEnd"/>
      <w:r w:rsidRPr="003E6F67">
        <w:rPr>
          <w:rFonts w:ascii="Arial" w:hAnsi="Arial" w:cs="Arial"/>
        </w:rPr>
        <w:t xml:space="preserve"> района с присуждением приза на сумму 90 000 сомов;</w:t>
      </w:r>
    </w:p>
    <w:p w:rsidR="003E6F67" w:rsidRPr="003E6F67" w:rsidRDefault="003E6F67" w:rsidP="00160EB3">
      <w:pPr>
        <w:pStyle w:val="ad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  <w:b/>
        </w:rPr>
        <w:t>3 место - «Чистая питьевая вода - залог здоровья»</w:t>
      </w:r>
      <w:r>
        <w:rPr>
          <w:rFonts w:ascii="Arial" w:hAnsi="Arial" w:cs="Arial"/>
        </w:rPr>
        <w:t>,</w:t>
      </w:r>
      <w:r w:rsidRPr="003E6F67">
        <w:rPr>
          <w:rFonts w:ascii="Arial" w:hAnsi="Arial" w:cs="Arial"/>
        </w:rPr>
        <w:t xml:space="preserve"> </w:t>
      </w:r>
      <w:proofErr w:type="spellStart"/>
      <w:r w:rsidRPr="003E6F67">
        <w:rPr>
          <w:rFonts w:ascii="Arial" w:hAnsi="Arial" w:cs="Arial"/>
        </w:rPr>
        <w:t>Боролдойский</w:t>
      </w:r>
      <w:proofErr w:type="spellEnd"/>
      <w:r w:rsidRPr="003E6F67">
        <w:rPr>
          <w:rFonts w:ascii="Arial" w:hAnsi="Arial" w:cs="Arial"/>
        </w:rPr>
        <w:t xml:space="preserve"> АА </w:t>
      </w:r>
      <w:proofErr w:type="spellStart"/>
      <w:r w:rsidRPr="003E6F67">
        <w:rPr>
          <w:rFonts w:ascii="Arial" w:hAnsi="Arial" w:cs="Arial"/>
        </w:rPr>
        <w:t>Кеминского</w:t>
      </w:r>
      <w:proofErr w:type="spellEnd"/>
      <w:r w:rsidRPr="003E6F67">
        <w:rPr>
          <w:rFonts w:ascii="Arial" w:hAnsi="Arial" w:cs="Arial"/>
        </w:rPr>
        <w:t xml:space="preserve"> района с присуждением приза на сумму 63 000 сомов; </w:t>
      </w:r>
    </w:p>
    <w:p w:rsidR="003E6F67" w:rsidRPr="003E6F67" w:rsidRDefault="003E6F67" w:rsidP="00160EB3">
      <w:pPr>
        <w:pStyle w:val="ad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  <w:b/>
        </w:rPr>
        <w:t>3 место</w:t>
      </w:r>
      <w:r w:rsidR="00E43588">
        <w:rPr>
          <w:rFonts w:ascii="Arial" w:hAnsi="Arial" w:cs="Arial"/>
          <w:b/>
        </w:rPr>
        <w:t xml:space="preserve"> </w:t>
      </w:r>
      <w:r w:rsidRPr="003E6F67">
        <w:rPr>
          <w:rFonts w:ascii="Arial" w:hAnsi="Arial" w:cs="Arial"/>
          <w:b/>
        </w:rPr>
        <w:t xml:space="preserve"> – «Счастливое детство наших детей – это наше будущее»,</w:t>
      </w:r>
      <w:r w:rsidRPr="003E6F67">
        <w:rPr>
          <w:rFonts w:ascii="Arial" w:hAnsi="Arial" w:cs="Arial"/>
        </w:rPr>
        <w:t xml:space="preserve"> </w:t>
      </w:r>
      <w:proofErr w:type="spellStart"/>
      <w:r w:rsidRPr="003E6F67">
        <w:rPr>
          <w:rFonts w:ascii="Arial" w:hAnsi="Arial" w:cs="Arial"/>
        </w:rPr>
        <w:t>Кочкорбаевский</w:t>
      </w:r>
      <w:proofErr w:type="spellEnd"/>
      <w:r w:rsidRPr="003E6F67">
        <w:rPr>
          <w:rFonts w:ascii="Arial" w:hAnsi="Arial" w:cs="Arial"/>
        </w:rPr>
        <w:t xml:space="preserve"> АА </w:t>
      </w:r>
      <w:proofErr w:type="spellStart"/>
      <w:r w:rsidRPr="003E6F67">
        <w:rPr>
          <w:rFonts w:ascii="Arial" w:hAnsi="Arial" w:cs="Arial"/>
        </w:rPr>
        <w:t>Ысык-Атинского</w:t>
      </w:r>
      <w:proofErr w:type="spellEnd"/>
      <w:r w:rsidRPr="003E6F67">
        <w:rPr>
          <w:rFonts w:ascii="Arial" w:hAnsi="Arial" w:cs="Arial"/>
        </w:rPr>
        <w:t xml:space="preserve"> района </w:t>
      </w:r>
      <w:r w:rsidR="009D7534" w:rsidRPr="003E6F67">
        <w:rPr>
          <w:rFonts w:ascii="Arial" w:hAnsi="Arial" w:cs="Arial"/>
        </w:rPr>
        <w:t>с присуждением приза на сумму 63 000 сомов</w:t>
      </w:r>
      <w:r w:rsidRPr="003E6F67">
        <w:rPr>
          <w:rFonts w:ascii="Arial" w:hAnsi="Arial" w:cs="Arial"/>
        </w:rPr>
        <w:t>.</w:t>
      </w:r>
    </w:p>
    <w:p w:rsidR="003E6F67" w:rsidRPr="003E6F67" w:rsidRDefault="003E6F67" w:rsidP="00160EB3">
      <w:pPr>
        <w:pStyle w:val="ad"/>
        <w:spacing w:after="0"/>
        <w:ind w:left="0" w:firstLine="708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Комиссия также отметила местные инициативы и присудила поощрительные призы в размере 13 500 сомов 8 заявкам: 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«Спорт – это формирование личности и выявление лидерства» – </w:t>
      </w:r>
      <w:proofErr w:type="spellStart"/>
      <w:r w:rsidRPr="003E6F67">
        <w:rPr>
          <w:rFonts w:ascii="Arial" w:hAnsi="Arial" w:cs="Arial"/>
        </w:rPr>
        <w:t>Грозденский</w:t>
      </w:r>
      <w:proofErr w:type="spellEnd"/>
      <w:r w:rsidRPr="003E6F67">
        <w:rPr>
          <w:rFonts w:ascii="Arial" w:hAnsi="Arial" w:cs="Arial"/>
        </w:rPr>
        <w:t xml:space="preserve"> АА, </w:t>
      </w:r>
      <w:proofErr w:type="spellStart"/>
      <w:r w:rsidRPr="003E6F67">
        <w:rPr>
          <w:rFonts w:ascii="Arial" w:hAnsi="Arial" w:cs="Arial"/>
        </w:rPr>
        <w:t>Аламудунский</w:t>
      </w:r>
      <w:proofErr w:type="spellEnd"/>
      <w:r w:rsidRPr="003E6F67">
        <w:rPr>
          <w:rFonts w:ascii="Arial" w:hAnsi="Arial" w:cs="Arial"/>
        </w:rPr>
        <w:t xml:space="preserve"> район;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«Доступная чистая вода» - </w:t>
      </w:r>
      <w:proofErr w:type="spellStart"/>
      <w:r w:rsidRPr="003E6F67">
        <w:rPr>
          <w:rFonts w:ascii="Arial" w:hAnsi="Arial" w:cs="Arial"/>
        </w:rPr>
        <w:t>Кунтууский</w:t>
      </w:r>
      <w:proofErr w:type="spellEnd"/>
      <w:r w:rsidRPr="003E6F67">
        <w:rPr>
          <w:rFonts w:ascii="Arial" w:hAnsi="Arial" w:cs="Arial"/>
        </w:rPr>
        <w:t xml:space="preserve"> АА, Сокулукский район;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«Уличные фонари – необходимость, а не роскошь» - </w:t>
      </w:r>
      <w:proofErr w:type="spellStart"/>
      <w:r w:rsidRPr="003E6F67">
        <w:rPr>
          <w:rFonts w:ascii="Arial" w:hAnsi="Arial" w:cs="Arial"/>
        </w:rPr>
        <w:t>Таш-Мойнокский</w:t>
      </w:r>
      <w:proofErr w:type="spellEnd"/>
      <w:r w:rsidRPr="003E6F67">
        <w:rPr>
          <w:rFonts w:ascii="Arial" w:hAnsi="Arial" w:cs="Arial"/>
        </w:rPr>
        <w:t xml:space="preserve"> АА, </w:t>
      </w:r>
      <w:proofErr w:type="spellStart"/>
      <w:r w:rsidRPr="003E6F67">
        <w:rPr>
          <w:rFonts w:ascii="Arial" w:hAnsi="Arial" w:cs="Arial"/>
        </w:rPr>
        <w:t>Аламудунский</w:t>
      </w:r>
      <w:proofErr w:type="spellEnd"/>
      <w:r w:rsidRPr="003E6F67">
        <w:rPr>
          <w:rFonts w:ascii="Arial" w:hAnsi="Arial" w:cs="Arial"/>
        </w:rPr>
        <w:t xml:space="preserve"> район;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>«Качественное предоставление услуг дошкольного</w:t>
      </w:r>
      <w:r w:rsidR="00160EB3">
        <w:rPr>
          <w:rFonts w:ascii="Arial" w:hAnsi="Arial" w:cs="Arial"/>
        </w:rPr>
        <w:t xml:space="preserve"> образования детям» -  г. </w:t>
      </w:r>
      <w:proofErr w:type="spellStart"/>
      <w:r w:rsidR="00160EB3">
        <w:rPr>
          <w:rFonts w:ascii="Arial" w:hAnsi="Arial" w:cs="Arial"/>
        </w:rPr>
        <w:t>Кемин</w:t>
      </w:r>
      <w:proofErr w:type="spellEnd"/>
      <w:r w:rsidRPr="003E6F67">
        <w:rPr>
          <w:rFonts w:ascii="Arial" w:hAnsi="Arial" w:cs="Arial"/>
        </w:rPr>
        <w:t>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«Спорт – это здоровый дух в здоровом теле» - Юрьевский АА, </w:t>
      </w:r>
      <w:proofErr w:type="spellStart"/>
      <w:r w:rsidRPr="003E6F67">
        <w:rPr>
          <w:rFonts w:ascii="Arial" w:hAnsi="Arial" w:cs="Arial"/>
        </w:rPr>
        <w:t>Ысык-Атинский</w:t>
      </w:r>
      <w:proofErr w:type="spellEnd"/>
      <w:r w:rsidRPr="003E6F67">
        <w:rPr>
          <w:rFonts w:ascii="Arial" w:hAnsi="Arial" w:cs="Arial"/>
        </w:rPr>
        <w:t xml:space="preserve"> район;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>«Никто не забыт, ничто не забыто. Создание памятника ветеранам и труженикам, вернувшимся с войны» - Буранинский АА, Чуйский район;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«Активизация родителей детей с инвалидностью </w:t>
      </w:r>
      <w:proofErr w:type="gramStart"/>
      <w:r w:rsidRPr="003E6F67">
        <w:rPr>
          <w:rFonts w:ascii="Arial" w:hAnsi="Arial" w:cs="Arial"/>
        </w:rPr>
        <w:t>с</w:t>
      </w:r>
      <w:proofErr w:type="gramEnd"/>
      <w:r w:rsidRPr="003E6F67">
        <w:rPr>
          <w:rFonts w:ascii="Arial" w:hAnsi="Arial" w:cs="Arial"/>
        </w:rPr>
        <w:t xml:space="preserve">. </w:t>
      </w:r>
      <w:proofErr w:type="gramStart"/>
      <w:r w:rsidRPr="003E6F67">
        <w:rPr>
          <w:rFonts w:ascii="Arial" w:hAnsi="Arial" w:cs="Arial"/>
        </w:rPr>
        <w:t>Новопавловка</w:t>
      </w:r>
      <w:proofErr w:type="gramEnd"/>
      <w:r w:rsidRPr="003E6F67">
        <w:rPr>
          <w:rFonts w:ascii="Arial" w:hAnsi="Arial" w:cs="Arial"/>
        </w:rPr>
        <w:t xml:space="preserve"> и создание инклюзивной площадки для детей с ограниченными возможностями здоровья» - </w:t>
      </w:r>
      <w:proofErr w:type="spellStart"/>
      <w:r w:rsidRPr="003E6F67">
        <w:rPr>
          <w:rFonts w:ascii="Arial" w:hAnsi="Arial" w:cs="Arial"/>
        </w:rPr>
        <w:t>Новопавло</w:t>
      </w:r>
      <w:r w:rsidR="00160EB3">
        <w:rPr>
          <w:rFonts w:ascii="Arial" w:hAnsi="Arial" w:cs="Arial"/>
        </w:rPr>
        <w:t>вский</w:t>
      </w:r>
      <w:proofErr w:type="spellEnd"/>
      <w:r w:rsidR="00160EB3">
        <w:rPr>
          <w:rFonts w:ascii="Arial" w:hAnsi="Arial" w:cs="Arial"/>
        </w:rPr>
        <w:t xml:space="preserve"> АА, Сокулукский район</w:t>
      </w:r>
      <w:r w:rsidRPr="003E6F67">
        <w:rPr>
          <w:rFonts w:ascii="Arial" w:hAnsi="Arial" w:cs="Arial"/>
        </w:rPr>
        <w:t>;</w:t>
      </w:r>
    </w:p>
    <w:p w:rsidR="003E6F67" w:rsidRPr="009D7534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«Улица мира и согласия» - </w:t>
      </w:r>
      <w:proofErr w:type="spellStart"/>
      <w:r w:rsidRPr="003E6F67">
        <w:rPr>
          <w:rFonts w:ascii="Arial" w:hAnsi="Arial" w:cs="Arial"/>
        </w:rPr>
        <w:t>Новопокровский</w:t>
      </w:r>
      <w:proofErr w:type="spellEnd"/>
      <w:r w:rsidRPr="003E6F67">
        <w:rPr>
          <w:rFonts w:ascii="Arial" w:hAnsi="Arial" w:cs="Arial"/>
        </w:rPr>
        <w:t xml:space="preserve"> АА, </w:t>
      </w:r>
      <w:proofErr w:type="spellStart"/>
      <w:r w:rsidRPr="003E6F67">
        <w:rPr>
          <w:rFonts w:ascii="Arial" w:hAnsi="Arial" w:cs="Arial"/>
        </w:rPr>
        <w:t>Ысык-Атинский</w:t>
      </w:r>
      <w:proofErr w:type="spellEnd"/>
      <w:r w:rsidRPr="003E6F67">
        <w:rPr>
          <w:rFonts w:ascii="Arial" w:hAnsi="Arial" w:cs="Arial"/>
        </w:rPr>
        <w:t xml:space="preserve"> район</w:t>
      </w:r>
      <w:r w:rsidR="00160EB3">
        <w:rPr>
          <w:rFonts w:ascii="Arial" w:hAnsi="Arial" w:cs="Arial"/>
        </w:rPr>
        <w:t>.</w:t>
      </w:r>
    </w:p>
    <w:p w:rsidR="003E6F67" w:rsidRPr="003E6F67" w:rsidRDefault="003E6F67" w:rsidP="00160EB3">
      <w:pPr>
        <w:pStyle w:val="ad"/>
        <w:spacing w:after="0"/>
        <w:ind w:left="0" w:firstLine="708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>Поощрительн</w:t>
      </w:r>
      <w:bookmarkStart w:id="0" w:name="_GoBack"/>
      <w:bookmarkEnd w:id="0"/>
      <w:r w:rsidRPr="003E6F67">
        <w:rPr>
          <w:rFonts w:ascii="Arial" w:hAnsi="Arial" w:cs="Arial"/>
        </w:rPr>
        <w:t xml:space="preserve">о-утешительные призы в размере 7000 сомов были присуждены следующим 6 заявкам: 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>«Зона отдыха» - Ак-</w:t>
      </w:r>
      <w:proofErr w:type="spellStart"/>
      <w:r w:rsidRPr="003E6F67">
        <w:rPr>
          <w:rFonts w:ascii="Arial" w:hAnsi="Arial" w:cs="Arial"/>
        </w:rPr>
        <w:t>Башатский</w:t>
      </w:r>
      <w:proofErr w:type="spellEnd"/>
      <w:r w:rsidRPr="003E6F67">
        <w:rPr>
          <w:rFonts w:ascii="Arial" w:hAnsi="Arial" w:cs="Arial"/>
        </w:rPr>
        <w:t xml:space="preserve"> АА, </w:t>
      </w:r>
      <w:proofErr w:type="spellStart"/>
      <w:r w:rsidRPr="003E6F67">
        <w:rPr>
          <w:rFonts w:ascii="Arial" w:hAnsi="Arial" w:cs="Arial"/>
        </w:rPr>
        <w:t>Жайылский</w:t>
      </w:r>
      <w:proofErr w:type="spellEnd"/>
      <w:r w:rsidRPr="003E6F67">
        <w:rPr>
          <w:rFonts w:ascii="Arial" w:hAnsi="Arial" w:cs="Arial"/>
        </w:rPr>
        <w:t xml:space="preserve"> район;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>«Хорошая дорога – благополучие сообщества» - Александровский АА, Московский район;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«Мечта родителя и ребенка!» - Ленинский АА, </w:t>
      </w:r>
      <w:proofErr w:type="spellStart"/>
      <w:r w:rsidRPr="003E6F67">
        <w:rPr>
          <w:rFonts w:ascii="Arial" w:hAnsi="Arial" w:cs="Arial"/>
        </w:rPr>
        <w:t>Аламудунский</w:t>
      </w:r>
      <w:proofErr w:type="spellEnd"/>
      <w:r w:rsidRPr="003E6F67">
        <w:rPr>
          <w:rFonts w:ascii="Arial" w:hAnsi="Arial" w:cs="Arial"/>
        </w:rPr>
        <w:t xml:space="preserve"> район;</w:t>
      </w:r>
    </w:p>
    <w:p w:rsidR="003E6F67" w:rsidRP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>«</w:t>
      </w:r>
      <w:proofErr w:type="spellStart"/>
      <w:r w:rsidRPr="003E6F67">
        <w:rPr>
          <w:rFonts w:ascii="Arial" w:hAnsi="Arial" w:cs="Arial"/>
        </w:rPr>
        <w:t>Ынтымак</w:t>
      </w:r>
      <w:proofErr w:type="spellEnd"/>
      <w:r w:rsidRPr="003E6F67">
        <w:rPr>
          <w:rFonts w:ascii="Arial" w:hAnsi="Arial" w:cs="Arial"/>
        </w:rPr>
        <w:t xml:space="preserve">» - </w:t>
      </w:r>
      <w:proofErr w:type="spellStart"/>
      <w:r w:rsidRPr="003E6F67">
        <w:rPr>
          <w:rFonts w:ascii="Arial" w:hAnsi="Arial" w:cs="Arial"/>
        </w:rPr>
        <w:t>Кайназаровский</w:t>
      </w:r>
      <w:proofErr w:type="spellEnd"/>
      <w:r w:rsidRPr="003E6F67">
        <w:rPr>
          <w:rFonts w:ascii="Arial" w:hAnsi="Arial" w:cs="Arial"/>
        </w:rPr>
        <w:t xml:space="preserve"> АА, Сокулукский район;</w:t>
      </w:r>
    </w:p>
    <w:p w:rsidR="003E6F67" w:rsidRDefault="003E6F67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3E6F67">
        <w:rPr>
          <w:rFonts w:ascii="Arial" w:hAnsi="Arial" w:cs="Arial"/>
        </w:rPr>
        <w:t xml:space="preserve">«Благоустройство Аллеи Единства на улице </w:t>
      </w:r>
      <w:proofErr w:type="spellStart"/>
      <w:r w:rsidRPr="003E6F67">
        <w:rPr>
          <w:rFonts w:ascii="Arial" w:hAnsi="Arial" w:cs="Arial"/>
        </w:rPr>
        <w:t>Шамсинской</w:t>
      </w:r>
      <w:proofErr w:type="spellEnd"/>
      <w:r w:rsidRPr="003E6F67">
        <w:rPr>
          <w:rFonts w:ascii="Arial" w:hAnsi="Arial" w:cs="Arial"/>
        </w:rPr>
        <w:t xml:space="preserve">» - </w:t>
      </w:r>
      <w:proofErr w:type="spellStart"/>
      <w:r w:rsidRPr="003E6F67">
        <w:rPr>
          <w:rFonts w:ascii="Arial" w:hAnsi="Arial" w:cs="Arial"/>
        </w:rPr>
        <w:t>г</w:t>
      </w:r>
      <w:proofErr w:type="gramStart"/>
      <w:r w:rsidRPr="003E6F67">
        <w:rPr>
          <w:rFonts w:ascii="Arial" w:hAnsi="Arial" w:cs="Arial"/>
        </w:rPr>
        <w:t>.Т</w:t>
      </w:r>
      <w:proofErr w:type="gramEnd"/>
      <w:r w:rsidRPr="003E6F67">
        <w:rPr>
          <w:rFonts w:ascii="Arial" w:hAnsi="Arial" w:cs="Arial"/>
        </w:rPr>
        <w:t>окмок</w:t>
      </w:r>
      <w:proofErr w:type="spellEnd"/>
      <w:r w:rsidRPr="003E6F67">
        <w:rPr>
          <w:rFonts w:ascii="Arial" w:hAnsi="Arial" w:cs="Arial"/>
        </w:rPr>
        <w:t>;</w:t>
      </w:r>
    </w:p>
    <w:p w:rsidR="003E6F67" w:rsidRPr="003E6F67" w:rsidRDefault="003E6F67" w:rsidP="00160EB3">
      <w:pPr>
        <w:pStyle w:val="a9"/>
        <w:spacing w:line="276" w:lineRule="auto"/>
        <w:ind w:firstLine="708"/>
        <w:jc w:val="both"/>
        <w:rPr>
          <w:rFonts w:ascii="Arial" w:hAnsi="Arial" w:cs="Arial"/>
          <w:bCs/>
        </w:rPr>
      </w:pPr>
      <w:r w:rsidRPr="003E6F67">
        <w:rPr>
          <w:rFonts w:ascii="Arial" w:hAnsi="Arial" w:cs="Arial"/>
        </w:rPr>
        <w:t xml:space="preserve">«Школьники за чистоту и благоустройство села» - </w:t>
      </w:r>
      <w:proofErr w:type="spellStart"/>
      <w:r w:rsidRPr="003E6F67">
        <w:rPr>
          <w:rFonts w:ascii="Arial" w:hAnsi="Arial" w:cs="Arial"/>
        </w:rPr>
        <w:t>Ба</w:t>
      </w:r>
      <w:r w:rsidR="00160EB3">
        <w:rPr>
          <w:rFonts w:ascii="Arial" w:hAnsi="Arial" w:cs="Arial"/>
        </w:rPr>
        <w:t>йтикский</w:t>
      </w:r>
      <w:proofErr w:type="spellEnd"/>
      <w:r w:rsidR="00160EB3">
        <w:rPr>
          <w:rFonts w:ascii="Arial" w:hAnsi="Arial" w:cs="Arial"/>
        </w:rPr>
        <w:t xml:space="preserve"> АА, </w:t>
      </w:r>
      <w:proofErr w:type="spellStart"/>
      <w:r w:rsidR="00160EB3">
        <w:rPr>
          <w:rFonts w:ascii="Arial" w:hAnsi="Arial" w:cs="Arial"/>
        </w:rPr>
        <w:t>Аламудунский</w:t>
      </w:r>
      <w:proofErr w:type="spellEnd"/>
      <w:r w:rsidR="00160EB3">
        <w:rPr>
          <w:rFonts w:ascii="Arial" w:hAnsi="Arial" w:cs="Arial"/>
        </w:rPr>
        <w:t xml:space="preserve"> район</w:t>
      </w:r>
      <w:r w:rsidRPr="003E6F67">
        <w:rPr>
          <w:rFonts w:ascii="Arial" w:hAnsi="Arial" w:cs="Arial"/>
        </w:rPr>
        <w:t>.</w:t>
      </w:r>
    </w:p>
    <w:p w:rsidR="00E50E7A" w:rsidRDefault="00E50E7A" w:rsidP="00160EB3">
      <w:pPr>
        <w:pStyle w:val="a9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E50E7A" w:rsidRDefault="00E50E7A" w:rsidP="00160EB3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  <w:r w:rsidRPr="00E50E7A">
        <w:rPr>
          <w:rFonts w:ascii="Arial" w:hAnsi="Arial" w:cs="Arial"/>
          <w:b/>
          <w:color w:val="FF0000"/>
        </w:rPr>
        <w:t>Конкурс на тем</w:t>
      </w:r>
      <w:r w:rsidR="008C3329" w:rsidRPr="00E50E7A">
        <w:rPr>
          <w:rFonts w:ascii="Arial" w:hAnsi="Arial" w:cs="Arial"/>
          <w:b/>
          <w:color w:val="FF0000"/>
        </w:rPr>
        <w:t>у «Реальное участие граждан в формировании бюджета</w:t>
      </w:r>
      <w:r w:rsidR="00170BBF" w:rsidRPr="00E50E7A">
        <w:rPr>
          <w:rFonts w:ascii="Arial" w:hAnsi="Arial" w:cs="Arial"/>
          <w:b/>
          <w:color w:val="FF0000"/>
        </w:rPr>
        <w:t xml:space="preserve"> на 201</w:t>
      </w:r>
      <w:r w:rsidRPr="00E50E7A">
        <w:rPr>
          <w:rFonts w:ascii="Arial" w:hAnsi="Arial" w:cs="Arial"/>
          <w:b/>
          <w:color w:val="FF0000"/>
        </w:rPr>
        <w:t>6</w:t>
      </w:r>
      <w:r w:rsidR="00170BBF" w:rsidRPr="00E50E7A">
        <w:rPr>
          <w:rFonts w:ascii="Arial" w:hAnsi="Arial" w:cs="Arial"/>
          <w:b/>
          <w:color w:val="FF0000"/>
        </w:rPr>
        <w:t xml:space="preserve"> год» </w:t>
      </w:r>
      <w:r w:rsidRPr="00E50E7A">
        <w:rPr>
          <w:rFonts w:ascii="Arial" w:hAnsi="Arial" w:cs="Arial"/>
          <w:b/>
          <w:color w:val="FF0000"/>
        </w:rPr>
        <w:t>с призовым фондом в 400 000 сомов</w:t>
      </w:r>
      <w:r>
        <w:rPr>
          <w:rFonts w:ascii="Arial" w:hAnsi="Arial" w:cs="Arial"/>
          <w:b/>
          <w:color w:val="000000" w:themeColor="text1"/>
        </w:rPr>
        <w:t xml:space="preserve"> был проведен </w:t>
      </w:r>
      <w:r w:rsidRPr="00A07DF9">
        <w:rPr>
          <w:rFonts w:ascii="Arial" w:hAnsi="Arial" w:cs="Arial"/>
        </w:rPr>
        <w:t>с целью поощрения опыта и желания органов МСУ учитывать потребности населения в проекте местного бюджета, содействия повышению уровня прозрачности и подотчетности органов МСУ перед населением, среди муниципалитетов Чуйской области</w:t>
      </w:r>
      <w:r>
        <w:rPr>
          <w:rFonts w:ascii="Arial" w:hAnsi="Arial" w:cs="Arial"/>
        </w:rPr>
        <w:t>.</w:t>
      </w:r>
    </w:p>
    <w:p w:rsidR="00E50E7A" w:rsidRPr="00A07DF9" w:rsidRDefault="00E50E7A" w:rsidP="00160EB3">
      <w:pPr>
        <w:spacing w:after="0"/>
        <w:ind w:firstLine="708"/>
        <w:jc w:val="both"/>
        <w:rPr>
          <w:rFonts w:ascii="Arial" w:hAnsi="Arial" w:cs="Arial"/>
        </w:rPr>
      </w:pPr>
      <w:r w:rsidRPr="00A07DF9">
        <w:rPr>
          <w:rFonts w:ascii="Arial" w:hAnsi="Arial" w:cs="Arial"/>
        </w:rPr>
        <w:t>«</w:t>
      </w:r>
      <w:r>
        <w:rPr>
          <w:rFonts w:ascii="Arial" w:hAnsi="Arial"/>
        </w:rPr>
        <w:t xml:space="preserve">На конкурс, проведенный в период с 15 мая по 15 августа 2016 года, </w:t>
      </w:r>
      <w:r w:rsidRPr="00A07DF9">
        <w:rPr>
          <w:rFonts w:ascii="Arial" w:hAnsi="Arial" w:cs="Arial"/>
        </w:rPr>
        <w:t xml:space="preserve">поступило 12 заявок от представителей 12 органов местного самоуправления Чуйской области, - комментирует итоги конкурса </w:t>
      </w:r>
      <w:r w:rsidRPr="00E50E7A">
        <w:rPr>
          <w:rFonts w:ascii="Arial" w:hAnsi="Arial" w:cs="Arial"/>
          <w:b/>
        </w:rPr>
        <w:t xml:space="preserve">Азамат </w:t>
      </w:r>
      <w:proofErr w:type="spellStart"/>
      <w:r w:rsidRPr="00E50E7A">
        <w:rPr>
          <w:rFonts w:ascii="Arial" w:hAnsi="Arial" w:cs="Arial"/>
          <w:b/>
        </w:rPr>
        <w:t>Мамытов</w:t>
      </w:r>
      <w:proofErr w:type="spellEnd"/>
      <w:r w:rsidRPr="00E50E7A">
        <w:rPr>
          <w:rFonts w:ascii="Arial" w:hAnsi="Arial" w:cs="Arial"/>
          <w:b/>
        </w:rPr>
        <w:t>, специалист по муниципальным финансам Проекта.</w:t>
      </w:r>
      <w:r w:rsidRPr="00A07DF9">
        <w:rPr>
          <w:rFonts w:ascii="Arial" w:hAnsi="Arial" w:cs="Arial"/>
        </w:rPr>
        <w:t xml:space="preserve"> – Для сохранения анонимности и объективной оценки со стороны членов Конкурсной комиссии, все конкурсные заявки были обработаны и переданы на рассмотрение членам конкурсной комиссии с проставленными кодами вместо названий муниципалитетов».</w:t>
      </w:r>
    </w:p>
    <w:p w:rsidR="00E50E7A" w:rsidRPr="00A07DF9" w:rsidRDefault="00E50E7A" w:rsidP="00160E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решению </w:t>
      </w:r>
      <w:r w:rsidRPr="00A07DF9">
        <w:rPr>
          <w:rFonts w:ascii="Arial" w:hAnsi="Arial" w:cs="Arial"/>
        </w:rPr>
        <w:t>Конкурсн</w:t>
      </w:r>
      <w:r>
        <w:rPr>
          <w:rFonts w:ascii="Arial" w:hAnsi="Arial" w:cs="Arial"/>
        </w:rPr>
        <w:t>ой</w:t>
      </w:r>
      <w:r w:rsidRPr="00A07DF9">
        <w:rPr>
          <w:rFonts w:ascii="Arial" w:hAnsi="Arial" w:cs="Arial"/>
        </w:rPr>
        <w:t xml:space="preserve"> комисси</w:t>
      </w:r>
      <w:r>
        <w:rPr>
          <w:rFonts w:ascii="Arial" w:hAnsi="Arial" w:cs="Arial"/>
        </w:rPr>
        <w:t xml:space="preserve">и, </w:t>
      </w:r>
      <w:r w:rsidRPr="00A07DF9">
        <w:rPr>
          <w:rFonts w:ascii="Arial" w:hAnsi="Arial" w:cs="Arial"/>
        </w:rPr>
        <w:t>призовые места</w:t>
      </w:r>
      <w:r>
        <w:rPr>
          <w:rFonts w:ascii="Arial" w:hAnsi="Arial" w:cs="Arial"/>
        </w:rPr>
        <w:t xml:space="preserve"> были распределены</w:t>
      </w:r>
      <w:r w:rsidRPr="00A07DF9">
        <w:rPr>
          <w:rFonts w:ascii="Arial" w:hAnsi="Arial" w:cs="Arial"/>
        </w:rPr>
        <w:t xml:space="preserve"> следующим образом: </w:t>
      </w:r>
    </w:p>
    <w:p w:rsidR="00E50E7A" w:rsidRPr="00A07DF9" w:rsidRDefault="00E50E7A" w:rsidP="00160EB3">
      <w:pPr>
        <w:pStyle w:val="ad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07DF9">
        <w:rPr>
          <w:rFonts w:ascii="Arial" w:hAnsi="Arial" w:cs="Arial"/>
          <w:b/>
        </w:rPr>
        <w:t xml:space="preserve">1 место – Буранинский айыл окмоту </w:t>
      </w:r>
      <w:r w:rsidRPr="00A07DF9">
        <w:rPr>
          <w:rFonts w:ascii="Arial" w:hAnsi="Arial" w:cs="Arial"/>
        </w:rPr>
        <w:t>Чуйского</w:t>
      </w:r>
      <w:r w:rsidRPr="00A07DF9">
        <w:rPr>
          <w:rFonts w:ascii="Arial" w:hAnsi="Arial" w:cs="Arial"/>
          <w:b/>
        </w:rPr>
        <w:t xml:space="preserve"> </w:t>
      </w:r>
      <w:r w:rsidRPr="00A07DF9">
        <w:rPr>
          <w:rFonts w:ascii="Arial" w:hAnsi="Arial" w:cs="Arial"/>
        </w:rPr>
        <w:t>района с присуждением приза на сумму 100 000 сомов.</w:t>
      </w:r>
    </w:p>
    <w:p w:rsidR="00E50E7A" w:rsidRPr="00A07DF9" w:rsidRDefault="00E50E7A" w:rsidP="00160EB3">
      <w:pPr>
        <w:pStyle w:val="ad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07DF9">
        <w:rPr>
          <w:rFonts w:ascii="Arial" w:hAnsi="Arial" w:cs="Arial"/>
          <w:b/>
        </w:rPr>
        <w:t xml:space="preserve">2 место – </w:t>
      </w:r>
      <w:proofErr w:type="gramStart"/>
      <w:r w:rsidRPr="00A07DF9">
        <w:rPr>
          <w:rFonts w:ascii="Arial" w:hAnsi="Arial" w:cs="Arial"/>
          <w:b/>
        </w:rPr>
        <w:t>Юрьевский</w:t>
      </w:r>
      <w:proofErr w:type="gramEnd"/>
      <w:r w:rsidRPr="00A07DF9">
        <w:rPr>
          <w:rFonts w:ascii="Arial" w:hAnsi="Arial" w:cs="Arial"/>
          <w:b/>
        </w:rPr>
        <w:t xml:space="preserve"> айыл окмоту </w:t>
      </w:r>
      <w:proofErr w:type="spellStart"/>
      <w:r w:rsidRPr="00A07DF9">
        <w:rPr>
          <w:rFonts w:ascii="Arial" w:hAnsi="Arial" w:cs="Arial"/>
        </w:rPr>
        <w:t>Ысык-Атинского</w:t>
      </w:r>
      <w:proofErr w:type="spellEnd"/>
      <w:r w:rsidRPr="00A07DF9">
        <w:rPr>
          <w:rFonts w:ascii="Arial" w:hAnsi="Arial" w:cs="Arial"/>
        </w:rPr>
        <w:t xml:space="preserve"> района на сумму 80 000 сомов.</w:t>
      </w:r>
    </w:p>
    <w:p w:rsidR="00E50E7A" w:rsidRPr="00A07DF9" w:rsidRDefault="00E50E7A" w:rsidP="00160EB3">
      <w:pPr>
        <w:pStyle w:val="ad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07DF9">
        <w:rPr>
          <w:rFonts w:ascii="Arial" w:hAnsi="Arial" w:cs="Arial"/>
          <w:b/>
        </w:rPr>
        <w:t xml:space="preserve">3 место – </w:t>
      </w:r>
      <w:proofErr w:type="spellStart"/>
      <w:r w:rsidRPr="00A07DF9">
        <w:rPr>
          <w:rFonts w:ascii="Arial" w:hAnsi="Arial" w:cs="Arial"/>
          <w:b/>
        </w:rPr>
        <w:t>Грозденский</w:t>
      </w:r>
      <w:proofErr w:type="spellEnd"/>
      <w:r w:rsidRPr="00A07DF9">
        <w:rPr>
          <w:rFonts w:ascii="Arial" w:hAnsi="Arial" w:cs="Arial"/>
          <w:b/>
        </w:rPr>
        <w:t xml:space="preserve"> айыл окмоту </w:t>
      </w:r>
      <w:proofErr w:type="spellStart"/>
      <w:r w:rsidRPr="00A07DF9">
        <w:rPr>
          <w:rFonts w:ascii="Arial" w:hAnsi="Arial" w:cs="Arial"/>
        </w:rPr>
        <w:t>Аламудунского</w:t>
      </w:r>
      <w:proofErr w:type="spellEnd"/>
      <w:r w:rsidRPr="00A07DF9">
        <w:rPr>
          <w:rFonts w:ascii="Arial" w:hAnsi="Arial" w:cs="Arial"/>
        </w:rPr>
        <w:t xml:space="preserve"> района с присуждением приза на сумму 70 000 сомов.</w:t>
      </w:r>
    </w:p>
    <w:p w:rsidR="00E50E7A" w:rsidRPr="00A07DF9" w:rsidRDefault="00E50E7A" w:rsidP="00160EB3">
      <w:pPr>
        <w:spacing w:after="0"/>
        <w:jc w:val="both"/>
        <w:rPr>
          <w:rFonts w:ascii="Arial" w:hAnsi="Arial" w:cs="Arial"/>
        </w:rPr>
      </w:pPr>
      <w:r w:rsidRPr="00A07DF9">
        <w:rPr>
          <w:rFonts w:ascii="Arial" w:hAnsi="Arial" w:cs="Arial"/>
        </w:rPr>
        <w:t xml:space="preserve">Комиссия также присудила </w:t>
      </w:r>
      <w:r w:rsidRPr="00A07DF9">
        <w:rPr>
          <w:rFonts w:ascii="Arial" w:hAnsi="Arial" w:cs="Arial"/>
          <w:b/>
        </w:rPr>
        <w:t>поощрительные призы</w:t>
      </w:r>
      <w:r w:rsidRPr="00A07DF9">
        <w:rPr>
          <w:rFonts w:ascii="Arial" w:hAnsi="Arial" w:cs="Arial"/>
        </w:rPr>
        <w:t xml:space="preserve"> в размере </w:t>
      </w:r>
      <w:r w:rsidRPr="00A07DF9">
        <w:rPr>
          <w:rFonts w:ascii="Arial" w:hAnsi="Arial" w:cs="Arial"/>
          <w:b/>
        </w:rPr>
        <w:t>30 000 сомов</w:t>
      </w:r>
      <w:r w:rsidRPr="00A07DF9">
        <w:rPr>
          <w:rFonts w:ascii="Arial" w:hAnsi="Arial" w:cs="Arial"/>
        </w:rPr>
        <w:t xml:space="preserve"> трем ОМСУ: </w:t>
      </w:r>
    </w:p>
    <w:p w:rsidR="00E50E7A" w:rsidRPr="00A07DF9" w:rsidRDefault="00E50E7A" w:rsidP="00160EB3">
      <w:pPr>
        <w:pStyle w:val="ad"/>
        <w:numPr>
          <w:ilvl w:val="0"/>
          <w:numId w:val="30"/>
        </w:numPr>
        <w:spacing w:after="0"/>
        <w:jc w:val="both"/>
        <w:rPr>
          <w:rFonts w:ascii="Arial" w:hAnsi="Arial" w:cs="Arial"/>
          <w:b/>
        </w:rPr>
      </w:pPr>
      <w:r w:rsidRPr="00A07DF9">
        <w:rPr>
          <w:rFonts w:ascii="Arial" w:hAnsi="Arial" w:cs="Arial"/>
          <w:b/>
        </w:rPr>
        <w:t>Кызыл-</w:t>
      </w:r>
      <w:proofErr w:type="spellStart"/>
      <w:r w:rsidRPr="00A07DF9">
        <w:rPr>
          <w:rFonts w:ascii="Arial" w:hAnsi="Arial" w:cs="Arial"/>
          <w:b/>
        </w:rPr>
        <w:t>Тууский</w:t>
      </w:r>
      <w:proofErr w:type="spellEnd"/>
      <w:r w:rsidRPr="00A07DF9">
        <w:rPr>
          <w:rFonts w:ascii="Arial" w:hAnsi="Arial" w:cs="Arial"/>
          <w:b/>
        </w:rPr>
        <w:t xml:space="preserve"> АО </w:t>
      </w:r>
      <w:proofErr w:type="spellStart"/>
      <w:r w:rsidRPr="00A07DF9">
        <w:rPr>
          <w:rFonts w:ascii="Arial" w:hAnsi="Arial" w:cs="Arial"/>
        </w:rPr>
        <w:t>Сокулукского</w:t>
      </w:r>
      <w:proofErr w:type="spellEnd"/>
      <w:r w:rsidRPr="00A07DF9">
        <w:rPr>
          <w:rFonts w:ascii="Arial" w:hAnsi="Arial" w:cs="Arial"/>
        </w:rPr>
        <w:t xml:space="preserve"> района</w:t>
      </w:r>
      <w:r w:rsidRPr="00A07DF9">
        <w:rPr>
          <w:rFonts w:ascii="Arial" w:hAnsi="Arial" w:cs="Arial"/>
          <w:b/>
        </w:rPr>
        <w:t xml:space="preserve">, </w:t>
      </w:r>
    </w:p>
    <w:p w:rsidR="00E50E7A" w:rsidRPr="00A07DF9" w:rsidRDefault="00E50E7A" w:rsidP="00160EB3">
      <w:pPr>
        <w:pStyle w:val="ad"/>
        <w:numPr>
          <w:ilvl w:val="0"/>
          <w:numId w:val="30"/>
        </w:numPr>
        <w:spacing w:after="0"/>
        <w:jc w:val="both"/>
        <w:rPr>
          <w:rFonts w:ascii="Arial" w:hAnsi="Arial" w:cs="Arial"/>
          <w:b/>
        </w:rPr>
      </w:pPr>
      <w:r w:rsidRPr="00A07DF9">
        <w:rPr>
          <w:rFonts w:ascii="Arial" w:hAnsi="Arial" w:cs="Arial"/>
          <w:b/>
        </w:rPr>
        <w:t>Кен-</w:t>
      </w:r>
      <w:proofErr w:type="spellStart"/>
      <w:r w:rsidRPr="00A07DF9">
        <w:rPr>
          <w:rFonts w:ascii="Arial" w:hAnsi="Arial" w:cs="Arial"/>
          <w:b/>
        </w:rPr>
        <w:t>Булунский</w:t>
      </w:r>
      <w:proofErr w:type="spellEnd"/>
      <w:r w:rsidRPr="00A07DF9">
        <w:rPr>
          <w:rFonts w:ascii="Arial" w:hAnsi="Arial" w:cs="Arial"/>
          <w:b/>
        </w:rPr>
        <w:t xml:space="preserve"> АО </w:t>
      </w:r>
      <w:proofErr w:type="spellStart"/>
      <w:r w:rsidRPr="00A07DF9">
        <w:rPr>
          <w:rFonts w:ascii="Arial" w:hAnsi="Arial" w:cs="Arial"/>
        </w:rPr>
        <w:t>Ысык-Атинского</w:t>
      </w:r>
      <w:proofErr w:type="spellEnd"/>
      <w:r w:rsidRPr="00A07DF9">
        <w:rPr>
          <w:rFonts w:ascii="Arial" w:hAnsi="Arial" w:cs="Arial"/>
        </w:rPr>
        <w:t xml:space="preserve"> района,</w:t>
      </w:r>
      <w:r w:rsidRPr="00A07DF9">
        <w:rPr>
          <w:rFonts w:ascii="Arial" w:hAnsi="Arial" w:cs="Arial"/>
          <w:b/>
        </w:rPr>
        <w:t xml:space="preserve"> </w:t>
      </w:r>
    </w:p>
    <w:p w:rsidR="00E50E7A" w:rsidRPr="00A07DF9" w:rsidRDefault="00E50E7A" w:rsidP="00160EB3">
      <w:pPr>
        <w:pStyle w:val="ad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proofErr w:type="gramStart"/>
      <w:r w:rsidRPr="00A07DF9">
        <w:rPr>
          <w:rFonts w:ascii="Arial" w:hAnsi="Arial" w:cs="Arial"/>
          <w:b/>
        </w:rPr>
        <w:lastRenderedPageBreak/>
        <w:t>Первомайский</w:t>
      </w:r>
      <w:proofErr w:type="gramEnd"/>
      <w:r w:rsidRPr="00A07DF9">
        <w:rPr>
          <w:rFonts w:ascii="Arial" w:hAnsi="Arial" w:cs="Arial"/>
          <w:b/>
        </w:rPr>
        <w:t xml:space="preserve"> АО </w:t>
      </w:r>
      <w:r w:rsidRPr="00A07DF9">
        <w:rPr>
          <w:rFonts w:ascii="Arial" w:hAnsi="Arial" w:cs="Arial"/>
        </w:rPr>
        <w:t xml:space="preserve">Московского района, </w:t>
      </w:r>
    </w:p>
    <w:p w:rsidR="00E50E7A" w:rsidRPr="00A07DF9" w:rsidRDefault="00E50E7A" w:rsidP="00160EB3">
      <w:pPr>
        <w:spacing w:after="0"/>
        <w:jc w:val="both"/>
        <w:rPr>
          <w:rFonts w:ascii="Arial" w:hAnsi="Arial" w:cs="Arial"/>
        </w:rPr>
      </w:pPr>
      <w:r w:rsidRPr="00A07DF9">
        <w:rPr>
          <w:rFonts w:ascii="Arial" w:hAnsi="Arial" w:cs="Arial"/>
        </w:rPr>
        <w:t xml:space="preserve">и </w:t>
      </w:r>
      <w:r w:rsidRPr="00A07DF9">
        <w:rPr>
          <w:rFonts w:ascii="Arial" w:hAnsi="Arial" w:cs="Arial"/>
          <w:b/>
        </w:rPr>
        <w:t>поощрительно-утешительные призы</w:t>
      </w:r>
      <w:r w:rsidRPr="00A07DF9">
        <w:rPr>
          <w:rFonts w:ascii="Arial" w:hAnsi="Arial" w:cs="Arial"/>
        </w:rPr>
        <w:t xml:space="preserve"> в размере </w:t>
      </w:r>
      <w:r w:rsidRPr="00A07DF9">
        <w:rPr>
          <w:rFonts w:ascii="Arial" w:hAnsi="Arial" w:cs="Arial"/>
          <w:b/>
        </w:rPr>
        <w:t>10 000 сомов</w:t>
      </w:r>
      <w:r w:rsidRPr="00A07DF9">
        <w:rPr>
          <w:rFonts w:ascii="Arial" w:hAnsi="Arial" w:cs="Arial"/>
        </w:rPr>
        <w:t xml:space="preserve"> каждому следующим 6 АА: </w:t>
      </w:r>
    </w:p>
    <w:p w:rsidR="00E50E7A" w:rsidRPr="00A07DF9" w:rsidRDefault="00E50E7A" w:rsidP="00160EB3">
      <w:pPr>
        <w:pStyle w:val="ad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A07DF9">
        <w:rPr>
          <w:rFonts w:ascii="Arial" w:hAnsi="Arial" w:cs="Arial"/>
          <w:b/>
        </w:rPr>
        <w:t>Кочкорбаевский</w:t>
      </w:r>
      <w:proofErr w:type="spellEnd"/>
      <w:r w:rsidRPr="00A07DF9">
        <w:rPr>
          <w:rFonts w:ascii="Arial" w:hAnsi="Arial" w:cs="Arial"/>
          <w:b/>
        </w:rPr>
        <w:t xml:space="preserve"> АО </w:t>
      </w:r>
      <w:proofErr w:type="spellStart"/>
      <w:r w:rsidRPr="00A07DF9">
        <w:rPr>
          <w:rFonts w:ascii="Arial" w:hAnsi="Arial" w:cs="Arial"/>
        </w:rPr>
        <w:t>Ысык-Атинского</w:t>
      </w:r>
      <w:proofErr w:type="spellEnd"/>
      <w:r w:rsidRPr="00A07DF9">
        <w:rPr>
          <w:rFonts w:ascii="Arial" w:hAnsi="Arial" w:cs="Arial"/>
        </w:rPr>
        <w:t xml:space="preserve"> района,</w:t>
      </w:r>
      <w:r w:rsidRPr="00A07DF9">
        <w:rPr>
          <w:rFonts w:ascii="Arial" w:hAnsi="Arial" w:cs="Arial"/>
          <w:b/>
        </w:rPr>
        <w:t xml:space="preserve"> </w:t>
      </w:r>
    </w:p>
    <w:p w:rsidR="00E50E7A" w:rsidRPr="00A07DF9" w:rsidRDefault="00E50E7A" w:rsidP="00160EB3">
      <w:pPr>
        <w:pStyle w:val="ad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A07DF9">
        <w:rPr>
          <w:rFonts w:ascii="Arial" w:hAnsi="Arial" w:cs="Arial"/>
          <w:b/>
        </w:rPr>
        <w:t>Кунтууский</w:t>
      </w:r>
      <w:proofErr w:type="spellEnd"/>
      <w:r w:rsidRPr="00A07DF9">
        <w:rPr>
          <w:rFonts w:ascii="Arial" w:hAnsi="Arial" w:cs="Arial"/>
          <w:b/>
        </w:rPr>
        <w:t xml:space="preserve"> АО </w:t>
      </w:r>
      <w:proofErr w:type="spellStart"/>
      <w:r w:rsidRPr="00A07DF9">
        <w:rPr>
          <w:rFonts w:ascii="Arial" w:hAnsi="Arial" w:cs="Arial"/>
        </w:rPr>
        <w:t>Сокулукского</w:t>
      </w:r>
      <w:proofErr w:type="spellEnd"/>
      <w:r w:rsidRPr="00A07DF9">
        <w:rPr>
          <w:rFonts w:ascii="Arial" w:hAnsi="Arial" w:cs="Arial"/>
        </w:rPr>
        <w:t xml:space="preserve"> района,</w:t>
      </w:r>
      <w:r w:rsidRPr="00A07DF9">
        <w:rPr>
          <w:rFonts w:ascii="Arial" w:hAnsi="Arial" w:cs="Arial"/>
          <w:b/>
        </w:rPr>
        <w:t xml:space="preserve"> </w:t>
      </w:r>
    </w:p>
    <w:p w:rsidR="00E50E7A" w:rsidRPr="00A07DF9" w:rsidRDefault="00E50E7A" w:rsidP="00160EB3">
      <w:pPr>
        <w:pStyle w:val="ad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r w:rsidRPr="00A07DF9">
        <w:rPr>
          <w:rFonts w:ascii="Arial" w:hAnsi="Arial" w:cs="Arial"/>
          <w:b/>
        </w:rPr>
        <w:t>Он-</w:t>
      </w:r>
      <w:proofErr w:type="spellStart"/>
      <w:r w:rsidRPr="00A07DF9">
        <w:rPr>
          <w:rFonts w:ascii="Arial" w:hAnsi="Arial" w:cs="Arial"/>
          <w:b/>
        </w:rPr>
        <w:t>Биржылгинский</w:t>
      </w:r>
      <w:proofErr w:type="spellEnd"/>
      <w:r w:rsidRPr="00A07DF9">
        <w:rPr>
          <w:rFonts w:ascii="Arial" w:hAnsi="Arial" w:cs="Arial"/>
          <w:b/>
        </w:rPr>
        <w:t xml:space="preserve"> АО </w:t>
      </w:r>
      <w:r w:rsidRPr="00A07DF9">
        <w:rPr>
          <w:rFonts w:ascii="Arial" w:hAnsi="Arial" w:cs="Arial"/>
        </w:rPr>
        <w:t>Чуйского района,</w:t>
      </w:r>
      <w:r w:rsidRPr="00A07DF9">
        <w:rPr>
          <w:rFonts w:ascii="Arial" w:hAnsi="Arial" w:cs="Arial"/>
          <w:b/>
        </w:rPr>
        <w:t xml:space="preserve"> </w:t>
      </w:r>
    </w:p>
    <w:p w:rsidR="00E50E7A" w:rsidRPr="00A07DF9" w:rsidRDefault="00E50E7A" w:rsidP="00160EB3">
      <w:pPr>
        <w:pStyle w:val="ad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A07DF9">
        <w:rPr>
          <w:rFonts w:ascii="Arial" w:hAnsi="Arial" w:cs="Arial"/>
          <w:b/>
        </w:rPr>
        <w:t>Фрунзенский</w:t>
      </w:r>
      <w:proofErr w:type="spellEnd"/>
      <w:r w:rsidRPr="00A07DF9">
        <w:rPr>
          <w:rFonts w:ascii="Arial" w:hAnsi="Arial" w:cs="Arial"/>
          <w:b/>
        </w:rPr>
        <w:t xml:space="preserve"> АО </w:t>
      </w:r>
      <w:r w:rsidRPr="00A07DF9">
        <w:rPr>
          <w:rFonts w:ascii="Arial" w:hAnsi="Arial" w:cs="Arial"/>
        </w:rPr>
        <w:t>Панфиловского района,</w:t>
      </w:r>
      <w:r w:rsidRPr="00A07DF9">
        <w:rPr>
          <w:rFonts w:ascii="Arial" w:hAnsi="Arial" w:cs="Arial"/>
          <w:b/>
        </w:rPr>
        <w:t xml:space="preserve"> </w:t>
      </w:r>
    </w:p>
    <w:p w:rsidR="00E50E7A" w:rsidRPr="00A07DF9" w:rsidRDefault="00E50E7A" w:rsidP="00160EB3">
      <w:pPr>
        <w:pStyle w:val="ad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proofErr w:type="spellStart"/>
      <w:r w:rsidRPr="00A07DF9">
        <w:rPr>
          <w:rFonts w:ascii="Arial" w:hAnsi="Arial" w:cs="Arial"/>
          <w:b/>
        </w:rPr>
        <w:t>Таш-Мойнокский</w:t>
      </w:r>
      <w:proofErr w:type="spellEnd"/>
      <w:r w:rsidRPr="00A07DF9">
        <w:rPr>
          <w:rFonts w:ascii="Arial" w:hAnsi="Arial" w:cs="Arial"/>
          <w:b/>
        </w:rPr>
        <w:t xml:space="preserve"> АО </w:t>
      </w:r>
      <w:proofErr w:type="spellStart"/>
      <w:r w:rsidRPr="00A07DF9">
        <w:rPr>
          <w:rFonts w:ascii="Arial" w:hAnsi="Arial" w:cs="Arial"/>
        </w:rPr>
        <w:t>Аламудунского</w:t>
      </w:r>
      <w:proofErr w:type="spellEnd"/>
      <w:r w:rsidRPr="00A07DF9">
        <w:rPr>
          <w:rFonts w:ascii="Arial" w:hAnsi="Arial" w:cs="Arial"/>
        </w:rPr>
        <w:t xml:space="preserve"> района</w:t>
      </w:r>
      <w:r w:rsidR="00160EB3">
        <w:rPr>
          <w:rFonts w:ascii="Arial" w:hAnsi="Arial" w:cs="Arial"/>
        </w:rPr>
        <w:t>,</w:t>
      </w:r>
    </w:p>
    <w:p w:rsidR="00E50E7A" w:rsidRPr="00A07DF9" w:rsidRDefault="00E50E7A" w:rsidP="00160EB3">
      <w:pPr>
        <w:pStyle w:val="ad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proofErr w:type="spellStart"/>
      <w:r w:rsidRPr="00A07DF9">
        <w:rPr>
          <w:rFonts w:ascii="Arial" w:hAnsi="Arial" w:cs="Arial"/>
          <w:b/>
        </w:rPr>
        <w:t>Боролдойский</w:t>
      </w:r>
      <w:proofErr w:type="spellEnd"/>
      <w:r w:rsidRPr="00A07DF9">
        <w:rPr>
          <w:rFonts w:ascii="Arial" w:hAnsi="Arial" w:cs="Arial"/>
          <w:b/>
        </w:rPr>
        <w:t xml:space="preserve"> АО </w:t>
      </w:r>
      <w:proofErr w:type="spellStart"/>
      <w:r w:rsidRPr="00A07DF9">
        <w:rPr>
          <w:rFonts w:ascii="Arial" w:hAnsi="Arial" w:cs="Arial"/>
        </w:rPr>
        <w:t>Кеминского</w:t>
      </w:r>
      <w:proofErr w:type="spellEnd"/>
      <w:r w:rsidRPr="00A07DF9">
        <w:rPr>
          <w:rFonts w:ascii="Arial" w:hAnsi="Arial" w:cs="Arial"/>
        </w:rPr>
        <w:t xml:space="preserve"> района.</w:t>
      </w:r>
    </w:p>
    <w:p w:rsidR="00E50E7A" w:rsidRDefault="00E50E7A" w:rsidP="00160EB3">
      <w:pPr>
        <w:pStyle w:val="a9"/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6D2745" w:rsidRDefault="006D2745" w:rsidP="00160EB3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К</w:t>
      </w:r>
      <w:r w:rsidRPr="00E43588">
        <w:rPr>
          <w:rFonts w:ascii="Arial" w:hAnsi="Arial" w:cs="Arial"/>
          <w:b/>
          <w:bCs/>
          <w:color w:val="FF0000"/>
        </w:rPr>
        <w:t xml:space="preserve">онкурс «Местная инициатива 2016» среди муниципалитетов </w:t>
      </w:r>
      <w:proofErr w:type="spellStart"/>
      <w:r>
        <w:rPr>
          <w:rFonts w:ascii="Arial" w:hAnsi="Arial" w:cs="Arial"/>
          <w:b/>
          <w:bCs/>
          <w:color w:val="FF0000"/>
        </w:rPr>
        <w:t>Джалал-Абадской</w:t>
      </w:r>
      <w:proofErr w:type="spellEnd"/>
      <w:r>
        <w:rPr>
          <w:rFonts w:ascii="Arial" w:hAnsi="Arial" w:cs="Arial"/>
          <w:b/>
          <w:bCs/>
          <w:color w:val="FF0000"/>
        </w:rPr>
        <w:t xml:space="preserve"> и Иссык-Кульской</w:t>
      </w:r>
      <w:r w:rsidRPr="00E43588">
        <w:rPr>
          <w:rFonts w:ascii="Arial" w:hAnsi="Arial" w:cs="Arial"/>
          <w:b/>
          <w:bCs/>
          <w:color w:val="FF0000"/>
        </w:rPr>
        <w:t xml:space="preserve"> област</w:t>
      </w:r>
      <w:r>
        <w:rPr>
          <w:rFonts w:ascii="Arial" w:hAnsi="Arial" w:cs="Arial"/>
          <w:b/>
          <w:bCs/>
          <w:color w:val="FF0000"/>
        </w:rPr>
        <w:t>ей.</w:t>
      </w:r>
      <w:r w:rsidR="008D656F">
        <w:rPr>
          <w:rFonts w:ascii="Arial" w:hAnsi="Arial" w:cs="Arial"/>
          <w:b/>
          <w:bCs/>
          <w:color w:val="FF0000"/>
        </w:rPr>
        <w:t xml:space="preserve"> </w:t>
      </w:r>
      <w:r w:rsidR="00F05451">
        <w:rPr>
          <w:rFonts w:ascii="Arial" w:hAnsi="Arial" w:cs="Arial"/>
          <w:b/>
          <w:bCs/>
          <w:color w:val="FF0000"/>
        </w:rPr>
        <w:t xml:space="preserve">Призовой фонд: 356 500 сомов. </w:t>
      </w:r>
      <w:r w:rsidR="008D656F">
        <w:rPr>
          <w:rFonts w:ascii="Arial" w:hAnsi="Arial" w:cs="Arial"/>
        </w:rPr>
        <w:t xml:space="preserve">Конкурсная комиссия, рассмотрела и оценила 36 заявок, поступивших от муниципалитетов двух областей, и подвела итоги </w:t>
      </w:r>
      <w:r w:rsidR="008D656F" w:rsidRPr="008D656F">
        <w:rPr>
          <w:rFonts w:ascii="Arial" w:hAnsi="Arial" w:cs="Arial"/>
        </w:rPr>
        <w:t xml:space="preserve">12 </w:t>
      </w:r>
      <w:r w:rsidR="008D656F">
        <w:rPr>
          <w:rFonts w:ascii="Arial" w:hAnsi="Arial" w:cs="Arial"/>
        </w:rPr>
        <w:t>октября 2016 года</w:t>
      </w:r>
      <w:r w:rsidR="00F05451">
        <w:rPr>
          <w:rFonts w:ascii="Arial" w:hAnsi="Arial" w:cs="Arial"/>
        </w:rPr>
        <w:t>. С</w:t>
      </w:r>
      <w:r w:rsidR="00872E4F">
        <w:rPr>
          <w:rFonts w:ascii="Arial" w:hAnsi="Arial" w:cs="Arial"/>
        </w:rPr>
        <w:t>огласн</w:t>
      </w:r>
      <w:r w:rsidR="00F05451">
        <w:rPr>
          <w:rFonts w:ascii="Arial" w:hAnsi="Arial" w:cs="Arial"/>
        </w:rPr>
        <w:t>о</w:t>
      </w:r>
      <w:r w:rsidR="00872E4F">
        <w:rPr>
          <w:rFonts w:ascii="Arial" w:hAnsi="Arial" w:cs="Arial"/>
        </w:rPr>
        <w:t xml:space="preserve"> ее решению, призовые места были распределены следующим образом: </w:t>
      </w:r>
    </w:p>
    <w:p w:rsidR="00872E4F" w:rsidRDefault="008D656F" w:rsidP="00160EB3">
      <w:pPr>
        <w:pStyle w:val="ad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</w:rPr>
      </w:pPr>
      <w:r w:rsidRPr="00872E4F">
        <w:rPr>
          <w:rFonts w:ascii="Arial" w:hAnsi="Arial" w:cs="Arial"/>
          <w:b/>
        </w:rPr>
        <w:t>1 место</w:t>
      </w:r>
      <w:r w:rsidR="00872E4F" w:rsidRPr="00872E4F">
        <w:rPr>
          <w:rFonts w:ascii="Arial" w:hAnsi="Arial" w:cs="Arial"/>
          <w:b/>
        </w:rPr>
        <w:t xml:space="preserve"> </w:t>
      </w:r>
      <w:r w:rsidRPr="00872E4F">
        <w:rPr>
          <w:rFonts w:ascii="Arial" w:hAnsi="Arial" w:cs="Arial"/>
        </w:rPr>
        <w:t xml:space="preserve"> </w:t>
      </w:r>
      <w:r w:rsidRPr="004D41B2">
        <w:rPr>
          <w:rFonts w:ascii="Arial" w:hAnsi="Arial" w:cs="Arial"/>
          <w:b/>
        </w:rPr>
        <w:t>- «Обеспечение питьевой водой сел Сары-</w:t>
      </w:r>
      <w:proofErr w:type="spellStart"/>
      <w:r w:rsidRPr="004D41B2">
        <w:rPr>
          <w:rFonts w:ascii="Arial" w:hAnsi="Arial" w:cs="Arial"/>
          <w:b/>
        </w:rPr>
        <w:t>Согот</w:t>
      </w:r>
      <w:proofErr w:type="spellEnd"/>
      <w:r w:rsidRPr="004D41B2">
        <w:rPr>
          <w:rFonts w:ascii="Arial" w:hAnsi="Arial" w:cs="Arial"/>
          <w:b/>
        </w:rPr>
        <w:t xml:space="preserve"> и Бел-</w:t>
      </w:r>
      <w:proofErr w:type="spellStart"/>
      <w:r w:rsidRPr="004D41B2">
        <w:rPr>
          <w:rFonts w:ascii="Arial" w:hAnsi="Arial" w:cs="Arial"/>
          <w:b/>
        </w:rPr>
        <w:t>Алды</w:t>
      </w:r>
      <w:proofErr w:type="spellEnd"/>
      <w:r w:rsidRPr="004D41B2">
        <w:rPr>
          <w:rFonts w:ascii="Arial" w:hAnsi="Arial" w:cs="Arial"/>
          <w:b/>
        </w:rPr>
        <w:t xml:space="preserve"> в Бел-</w:t>
      </w:r>
      <w:proofErr w:type="spellStart"/>
      <w:r w:rsidRPr="004D41B2">
        <w:rPr>
          <w:rFonts w:ascii="Arial" w:hAnsi="Arial" w:cs="Arial"/>
          <w:b/>
        </w:rPr>
        <w:t>Алдинском</w:t>
      </w:r>
      <w:proofErr w:type="spellEnd"/>
      <w:r w:rsidRPr="004D41B2">
        <w:rPr>
          <w:rFonts w:ascii="Arial" w:hAnsi="Arial" w:cs="Arial"/>
          <w:b/>
        </w:rPr>
        <w:t xml:space="preserve"> АА»</w:t>
      </w:r>
      <w:r w:rsidR="00872E4F" w:rsidRPr="004D41B2">
        <w:rPr>
          <w:rFonts w:ascii="Arial" w:hAnsi="Arial" w:cs="Arial"/>
          <w:b/>
        </w:rPr>
        <w:t xml:space="preserve">, </w:t>
      </w:r>
      <w:r w:rsidRPr="004D41B2">
        <w:rPr>
          <w:rFonts w:ascii="Arial" w:hAnsi="Arial" w:cs="Arial"/>
        </w:rPr>
        <w:t>Бел-</w:t>
      </w:r>
      <w:proofErr w:type="spellStart"/>
      <w:r w:rsidRPr="004D41B2">
        <w:rPr>
          <w:rFonts w:ascii="Arial" w:hAnsi="Arial" w:cs="Arial"/>
        </w:rPr>
        <w:t>Алдинский</w:t>
      </w:r>
      <w:proofErr w:type="spellEnd"/>
      <w:r w:rsidRPr="004D41B2">
        <w:rPr>
          <w:rFonts w:ascii="Arial" w:hAnsi="Arial" w:cs="Arial"/>
        </w:rPr>
        <w:t xml:space="preserve"> АА</w:t>
      </w:r>
      <w:r w:rsidRPr="00872E4F">
        <w:rPr>
          <w:rFonts w:ascii="Arial" w:hAnsi="Arial" w:cs="Arial"/>
        </w:rPr>
        <w:t xml:space="preserve"> </w:t>
      </w:r>
      <w:proofErr w:type="spellStart"/>
      <w:r w:rsidRPr="00872E4F">
        <w:rPr>
          <w:rFonts w:ascii="Arial" w:hAnsi="Arial" w:cs="Arial"/>
        </w:rPr>
        <w:t>Токтогульского</w:t>
      </w:r>
      <w:proofErr w:type="spellEnd"/>
      <w:r w:rsidRPr="00872E4F">
        <w:rPr>
          <w:rFonts w:ascii="Arial" w:hAnsi="Arial" w:cs="Arial"/>
        </w:rPr>
        <w:t xml:space="preserve"> района </w:t>
      </w:r>
      <w:proofErr w:type="spellStart"/>
      <w:r w:rsidRPr="00872E4F">
        <w:rPr>
          <w:rFonts w:ascii="Arial" w:hAnsi="Arial" w:cs="Arial"/>
        </w:rPr>
        <w:t>Джалал-Абадской</w:t>
      </w:r>
      <w:proofErr w:type="spellEnd"/>
      <w:r w:rsidRPr="00872E4F">
        <w:rPr>
          <w:rFonts w:ascii="Arial" w:hAnsi="Arial" w:cs="Arial"/>
        </w:rPr>
        <w:t xml:space="preserve"> области с присуждением приза на сумму 135 000 сомов; </w:t>
      </w:r>
    </w:p>
    <w:p w:rsidR="00872E4F" w:rsidRDefault="008D656F" w:rsidP="00160EB3">
      <w:pPr>
        <w:pStyle w:val="ad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</w:rPr>
      </w:pPr>
      <w:r w:rsidRPr="00872E4F">
        <w:rPr>
          <w:rFonts w:ascii="Arial" w:hAnsi="Arial" w:cs="Arial"/>
          <w:b/>
        </w:rPr>
        <w:t>2 место</w:t>
      </w:r>
      <w:r w:rsidRPr="00872E4F">
        <w:rPr>
          <w:rFonts w:ascii="Arial" w:hAnsi="Arial" w:cs="Arial"/>
        </w:rPr>
        <w:t xml:space="preserve"> </w:t>
      </w:r>
      <w:r w:rsidRPr="004D41B2">
        <w:rPr>
          <w:rFonts w:ascii="Arial" w:hAnsi="Arial" w:cs="Arial"/>
          <w:b/>
        </w:rPr>
        <w:t xml:space="preserve">- «Улучшение условий питания и санитарии для учащихся начальных классов в средней школе им. </w:t>
      </w:r>
      <w:proofErr w:type="spellStart"/>
      <w:r w:rsidRPr="004D41B2">
        <w:rPr>
          <w:rFonts w:ascii="Arial" w:hAnsi="Arial" w:cs="Arial"/>
          <w:b/>
        </w:rPr>
        <w:t>Т.Сатыбалдиева</w:t>
      </w:r>
      <w:proofErr w:type="spellEnd"/>
      <w:r w:rsidRPr="004D41B2">
        <w:rPr>
          <w:rFonts w:ascii="Arial" w:hAnsi="Arial" w:cs="Arial"/>
          <w:b/>
        </w:rPr>
        <w:t>»,</w:t>
      </w:r>
      <w:r w:rsidRPr="00872E4F">
        <w:rPr>
          <w:rFonts w:ascii="Arial" w:hAnsi="Arial" w:cs="Arial"/>
        </w:rPr>
        <w:t xml:space="preserve"> </w:t>
      </w:r>
      <w:r w:rsidRPr="004D41B2">
        <w:rPr>
          <w:rFonts w:ascii="Arial" w:hAnsi="Arial" w:cs="Arial"/>
        </w:rPr>
        <w:t>Сары-</w:t>
      </w:r>
      <w:proofErr w:type="spellStart"/>
      <w:r w:rsidRPr="004D41B2">
        <w:rPr>
          <w:rFonts w:ascii="Arial" w:hAnsi="Arial" w:cs="Arial"/>
        </w:rPr>
        <w:t>Булунский</w:t>
      </w:r>
      <w:proofErr w:type="spellEnd"/>
      <w:r w:rsidRPr="004D41B2">
        <w:rPr>
          <w:rFonts w:ascii="Arial" w:hAnsi="Arial" w:cs="Arial"/>
        </w:rPr>
        <w:t xml:space="preserve"> АА </w:t>
      </w:r>
      <w:proofErr w:type="spellStart"/>
      <w:r w:rsidRPr="00872E4F">
        <w:rPr>
          <w:rFonts w:ascii="Arial" w:hAnsi="Arial" w:cs="Arial"/>
        </w:rPr>
        <w:t>Тогуз-</w:t>
      </w:r>
      <w:r w:rsidR="00872E4F" w:rsidRPr="00872E4F">
        <w:rPr>
          <w:rFonts w:ascii="Arial" w:hAnsi="Arial" w:cs="Arial"/>
        </w:rPr>
        <w:t>Т</w:t>
      </w:r>
      <w:r w:rsidRPr="00872E4F">
        <w:rPr>
          <w:rFonts w:ascii="Arial" w:hAnsi="Arial" w:cs="Arial"/>
        </w:rPr>
        <w:t>ороуского</w:t>
      </w:r>
      <w:proofErr w:type="spellEnd"/>
      <w:r w:rsidRPr="00872E4F">
        <w:rPr>
          <w:rFonts w:ascii="Arial" w:hAnsi="Arial" w:cs="Arial"/>
        </w:rPr>
        <w:t xml:space="preserve"> района </w:t>
      </w:r>
      <w:proofErr w:type="spellStart"/>
      <w:r w:rsidRPr="00872E4F">
        <w:rPr>
          <w:rFonts w:ascii="Arial" w:hAnsi="Arial" w:cs="Arial"/>
        </w:rPr>
        <w:t>Джалал-Абадской</w:t>
      </w:r>
      <w:proofErr w:type="spellEnd"/>
      <w:r w:rsidRPr="00872E4F">
        <w:rPr>
          <w:rFonts w:ascii="Arial" w:hAnsi="Arial" w:cs="Arial"/>
        </w:rPr>
        <w:t xml:space="preserve"> области с присуждением приза на сумму 90 000 сомов;</w:t>
      </w:r>
    </w:p>
    <w:p w:rsidR="008D656F" w:rsidRPr="00872E4F" w:rsidRDefault="008D656F" w:rsidP="00160EB3">
      <w:pPr>
        <w:pStyle w:val="ad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</w:rPr>
      </w:pPr>
      <w:r w:rsidRPr="00872E4F">
        <w:rPr>
          <w:rFonts w:ascii="Arial" w:hAnsi="Arial" w:cs="Arial"/>
          <w:b/>
        </w:rPr>
        <w:t>3 место</w:t>
      </w:r>
      <w:r w:rsidRPr="004D41B2">
        <w:rPr>
          <w:rFonts w:ascii="Arial" w:hAnsi="Arial" w:cs="Arial"/>
          <w:b/>
        </w:rPr>
        <w:t xml:space="preserve"> - «Молодежь сама решает свои проблемы»</w:t>
      </w:r>
      <w:r w:rsidR="00872E4F" w:rsidRPr="004D41B2">
        <w:rPr>
          <w:rFonts w:ascii="Arial" w:hAnsi="Arial" w:cs="Arial"/>
          <w:b/>
        </w:rPr>
        <w:t xml:space="preserve">, </w:t>
      </w:r>
      <w:r w:rsidRPr="004D41B2">
        <w:rPr>
          <w:rFonts w:ascii="Arial" w:hAnsi="Arial" w:cs="Arial"/>
          <w:b/>
        </w:rPr>
        <w:t>ОФ «</w:t>
      </w:r>
      <w:proofErr w:type="spellStart"/>
      <w:r w:rsidRPr="004D41B2">
        <w:rPr>
          <w:rFonts w:ascii="Arial" w:hAnsi="Arial" w:cs="Arial"/>
          <w:b/>
        </w:rPr>
        <w:t>Адеп</w:t>
      </w:r>
      <w:proofErr w:type="spellEnd"/>
      <w:r w:rsidRPr="004D41B2">
        <w:rPr>
          <w:rFonts w:ascii="Arial" w:hAnsi="Arial" w:cs="Arial"/>
          <w:b/>
        </w:rPr>
        <w:t xml:space="preserve"> </w:t>
      </w:r>
      <w:proofErr w:type="spellStart"/>
      <w:r w:rsidRPr="004D41B2">
        <w:rPr>
          <w:rFonts w:ascii="Arial" w:hAnsi="Arial" w:cs="Arial"/>
          <w:b/>
        </w:rPr>
        <w:t>булагы</w:t>
      </w:r>
      <w:proofErr w:type="spellEnd"/>
      <w:r w:rsidRPr="004D41B2">
        <w:rPr>
          <w:rFonts w:ascii="Arial" w:hAnsi="Arial" w:cs="Arial"/>
          <w:b/>
        </w:rPr>
        <w:t>»</w:t>
      </w:r>
      <w:r w:rsidR="00872E4F" w:rsidRPr="004D41B2">
        <w:rPr>
          <w:rFonts w:ascii="Arial" w:hAnsi="Arial" w:cs="Arial"/>
          <w:b/>
        </w:rPr>
        <w:t>,</w:t>
      </w:r>
      <w:r w:rsidRPr="00872E4F">
        <w:rPr>
          <w:rFonts w:ascii="Arial" w:hAnsi="Arial" w:cs="Arial"/>
        </w:rPr>
        <w:t xml:space="preserve"> </w:t>
      </w:r>
      <w:r w:rsidRPr="004D41B2">
        <w:rPr>
          <w:rFonts w:ascii="Arial" w:hAnsi="Arial" w:cs="Arial"/>
        </w:rPr>
        <w:t xml:space="preserve">Бостеринский АА Иссык-Кульского </w:t>
      </w:r>
      <w:r w:rsidRPr="00872E4F">
        <w:rPr>
          <w:rFonts w:ascii="Arial" w:hAnsi="Arial" w:cs="Arial"/>
        </w:rPr>
        <w:t>района Иссык-Кульской области с присуждением приза на сумму 63</w:t>
      </w:r>
      <w:r w:rsidR="00872E4F">
        <w:rPr>
          <w:rFonts w:ascii="Arial" w:hAnsi="Arial" w:cs="Arial"/>
        </w:rPr>
        <w:t>000 сомов.</w:t>
      </w:r>
    </w:p>
    <w:p w:rsidR="008D656F" w:rsidRPr="00872E4F" w:rsidRDefault="00872E4F" w:rsidP="00160EB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комиссия решила отметить мест</w:t>
      </w:r>
      <w:r w:rsidR="008D656F" w:rsidRPr="008D656F">
        <w:rPr>
          <w:rFonts w:ascii="Arial" w:hAnsi="Arial" w:cs="Arial"/>
        </w:rPr>
        <w:t xml:space="preserve">ные инициативы и присудить </w:t>
      </w:r>
      <w:r w:rsidR="008D656F" w:rsidRPr="008D656F">
        <w:rPr>
          <w:rFonts w:ascii="Arial" w:hAnsi="Arial" w:cs="Arial"/>
          <w:b/>
        </w:rPr>
        <w:t>поощрительные призы</w:t>
      </w:r>
      <w:r>
        <w:rPr>
          <w:rFonts w:ascii="Arial" w:hAnsi="Arial" w:cs="Arial"/>
        </w:rPr>
        <w:t xml:space="preserve"> в размере</w:t>
      </w:r>
      <w:r w:rsidR="008D656F" w:rsidRPr="008D656F">
        <w:rPr>
          <w:rFonts w:ascii="Arial" w:hAnsi="Arial" w:cs="Arial"/>
        </w:rPr>
        <w:t xml:space="preserve"> </w:t>
      </w:r>
      <w:r w:rsidR="008D656F" w:rsidRPr="008D656F">
        <w:rPr>
          <w:rFonts w:ascii="Arial" w:hAnsi="Arial" w:cs="Arial"/>
          <w:b/>
        </w:rPr>
        <w:t>13 500 сомов</w:t>
      </w:r>
      <w:r w:rsidR="008D656F" w:rsidRPr="008D656F">
        <w:rPr>
          <w:rFonts w:ascii="Arial" w:hAnsi="Arial" w:cs="Arial"/>
        </w:rPr>
        <w:t xml:space="preserve"> следующим 3 заявкам: </w:t>
      </w:r>
    </w:p>
    <w:p w:rsidR="008D656F" w:rsidRPr="008D656F" w:rsidRDefault="008D656F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8D656F">
        <w:rPr>
          <w:rFonts w:ascii="Arial" w:hAnsi="Arial" w:cs="Arial"/>
        </w:rPr>
        <w:t>«Открытие детского сада "</w:t>
      </w:r>
      <w:proofErr w:type="spellStart"/>
      <w:r w:rsidRPr="008D656F">
        <w:rPr>
          <w:rFonts w:ascii="Arial" w:hAnsi="Arial" w:cs="Arial"/>
        </w:rPr>
        <w:t>Бобоктай</w:t>
      </w:r>
      <w:proofErr w:type="spellEnd"/>
      <w:r w:rsidRPr="008D656F">
        <w:rPr>
          <w:rFonts w:ascii="Arial" w:hAnsi="Arial" w:cs="Arial"/>
        </w:rPr>
        <w:t xml:space="preserve"> </w:t>
      </w:r>
      <w:proofErr w:type="spellStart"/>
      <w:r w:rsidRPr="008D656F">
        <w:rPr>
          <w:rFonts w:ascii="Arial" w:hAnsi="Arial" w:cs="Arial"/>
        </w:rPr>
        <w:t>Байэл</w:t>
      </w:r>
      <w:proofErr w:type="spellEnd"/>
      <w:r w:rsidRPr="008D656F">
        <w:rPr>
          <w:rFonts w:ascii="Arial" w:hAnsi="Arial" w:cs="Arial"/>
        </w:rPr>
        <w:t>"» –</w:t>
      </w:r>
      <w:r w:rsidRPr="004D41B2">
        <w:rPr>
          <w:rFonts w:ascii="Arial" w:hAnsi="Arial" w:cs="Arial"/>
        </w:rPr>
        <w:t xml:space="preserve"> </w:t>
      </w:r>
      <w:proofErr w:type="spellStart"/>
      <w:r w:rsidRPr="004D41B2">
        <w:rPr>
          <w:rFonts w:ascii="Arial" w:hAnsi="Arial" w:cs="Arial"/>
        </w:rPr>
        <w:t>Джети-Огузский</w:t>
      </w:r>
      <w:proofErr w:type="spellEnd"/>
      <w:r w:rsidRPr="004D41B2">
        <w:rPr>
          <w:rFonts w:ascii="Arial" w:hAnsi="Arial" w:cs="Arial"/>
        </w:rPr>
        <w:t xml:space="preserve"> АА, </w:t>
      </w:r>
      <w:proofErr w:type="spellStart"/>
      <w:r w:rsidRPr="008D656F">
        <w:rPr>
          <w:rFonts w:ascii="Arial" w:hAnsi="Arial" w:cs="Arial"/>
        </w:rPr>
        <w:t>Джети-Огузский</w:t>
      </w:r>
      <w:proofErr w:type="spellEnd"/>
      <w:r w:rsidRPr="008D656F">
        <w:rPr>
          <w:rFonts w:ascii="Arial" w:hAnsi="Arial" w:cs="Arial"/>
        </w:rPr>
        <w:t xml:space="preserve"> район Иссык-Кульской области;</w:t>
      </w:r>
    </w:p>
    <w:p w:rsidR="008D656F" w:rsidRPr="008D656F" w:rsidRDefault="008D656F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8D656F">
        <w:rPr>
          <w:rFonts w:ascii="Arial" w:hAnsi="Arial" w:cs="Arial"/>
        </w:rPr>
        <w:t xml:space="preserve">«Вода - источник жизни, вода - основа жизни» - </w:t>
      </w:r>
      <w:proofErr w:type="spellStart"/>
      <w:r w:rsidR="00872E4F" w:rsidRPr="004D41B2">
        <w:rPr>
          <w:rFonts w:ascii="Arial" w:hAnsi="Arial" w:cs="Arial"/>
        </w:rPr>
        <w:t>Тогуз-Тороу</w:t>
      </w:r>
      <w:r w:rsidRPr="004D41B2">
        <w:rPr>
          <w:rFonts w:ascii="Arial" w:hAnsi="Arial" w:cs="Arial"/>
        </w:rPr>
        <w:t>ский</w:t>
      </w:r>
      <w:proofErr w:type="spellEnd"/>
      <w:r w:rsidRPr="004D41B2">
        <w:rPr>
          <w:rFonts w:ascii="Arial" w:hAnsi="Arial" w:cs="Arial"/>
        </w:rPr>
        <w:t xml:space="preserve"> АА,</w:t>
      </w:r>
      <w:r w:rsidRPr="008D656F">
        <w:rPr>
          <w:rFonts w:ascii="Arial" w:hAnsi="Arial" w:cs="Arial"/>
        </w:rPr>
        <w:t xml:space="preserve"> </w:t>
      </w:r>
      <w:proofErr w:type="spellStart"/>
      <w:r w:rsidR="00872E4F">
        <w:rPr>
          <w:rFonts w:ascii="Arial" w:hAnsi="Arial" w:cs="Arial"/>
        </w:rPr>
        <w:t>Тогуз-Тороу</w:t>
      </w:r>
      <w:r w:rsidRPr="008D656F">
        <w:rPr>
          <w:rFonts w:ascii="Arial" w:hAnsi="Arial" w:cs="Arial"/>
        </w:rPr>
        <w:t>ский</w:t>
      </w:r>
      <w:proofErr w:type="spellEnd"/>
      <w:r w:rsidRPr="008D656F">
        <w:rPr>
          <w:rFonts w:ascii="Arial" w:hAnsi="Arial" w:cs="Arial"/>
        </w:rPr>
        <w:t xml:space="preserve"> район </w:t>
      </w:r>
      <w:proofErr w:type="spellStart"/>
      <w:r w:rsidRPr="008D656F">
        <w:rPr>
          <w:rFonts w:ascii="Arial" w:hAnsi="Arial" w:cs="Arial"/>
        </w:rPr>
        <w:t>Джалал-Абадской</w:t>
      </w:r>
      <w:proofErr w:type="spellEnd"/>
      <w:r w:rsidRPr="008D656F">
        <w:rPr>
          <w:rFonts w:ascii="Arial" w:hAnsi="Arial" w:cs="Arial"/>
        </w:rPr>
        <w:t xml:space="preserve"> области;</w:t>
      </w:r>
    </w:p>
    <w:p w:rsidR="008D656F" w:rsidRPr="004D41B2" w:rsidRDefault="008D656F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8D656F">
        <w:rPr>
          <w:rFonts w:ascii="Arial" w:hAnsi="Arial" w:cs="Arial"/>
        </w:rPr>
        <w:t>«Пограничный канал или инициатива, вдохновившая население, проживающее в приграничной зоне» -</w:t>
      </w:r>
      <w:r w:rsidRPr="004D41B2">
        <w:rPr>
          <w:rFonts w:ascii="Arial" w:hAnsi="Arial" w:cs="Arial"/>
        </w:rPr>
        <w:t xml:space="preserve"> Первомайский АА, Ала-</w:t>
      </w:r>
      <w:proofErr w:type="spellStart"/>
      <w:r w:rsidRPr="004D41B2">
        <w:rPr>
          <w:rFonts w:ascii="Arial" w:hAnsi="Arial" w:cs="Arial"/>
        </w:rPr>
        <w:t>Букинский</w:t>
      </w:r>
      <w:proofErr w:type="spellEnd"/>
      <w:r w:rsidRPr="004D41B2">
        <w:rPr>
          <w:rFonts w:ascii="Arial" w:hAnsi="Arial" w:cs="Arial"/>
        </w:rPr>
        <w:t xml:space="preserve"> район </w:t>
      </w:r>
      <w:proofErr w:type="spellStart"/>
      <w:r w:rsidRPr="004D41B2">
        <w:rPr>
          <w:rFonts w:ascii="Arial" w:hAnsi="Arial" w:cs="Arial"/>
        </w:rPr>
        <w:t>Джалал-Абадской</w:t>
      </w:r>
      <w:proofErr w:type="spellEnd"/>
      <w:r w:rsidRPr="004D41B2">
        <w:rPr>
          <w:rFonts w:ascii="Arial" w:hAnsi="Arial" w:cs="Arial"/>
        </w:rPr>
        <w:t xml:space="preserve"> области</w:t>
      </w:r>
      <w:r w:rsidR="00872E4F" w:rsidRPr="004D41B2">
        <w:rPr>
          <w:rFonts w:ascii="Arial" w:hAnsi="Arial" w:cs="Arial"/>
        </w:rPr>
        <w:t>.</w:t>
      </w:r>
    </w:p>
    <w:p w:rsidR="008D656F" w:rsidRPr="004D41B2" w:rsidRDefault="00872E4F" w:rsidP="00160EB3">
      <w:pPr>
        <w:pStyle w:val="ad"/>
        <w:spacing w:after="0"/>
        <w:jc w:val="both"/>
        <w:rPr>
          <w:rFonts w:ascii="Arial" w:hAnsi="Arial" w:cs="Arial"/>
        </w:rPr>
      </w:pPr>
      <w:r w:rsidRPr="004D41B2">
        <w:rPr>
          <w:rFonts w:ascii="Arial" w:hAnsi="Arial" w:cs="Arial"/>
        </w:rPr>
        <w:t xml:space="preserve">Комиссия также отметила инициативы и присудила </w:t>
      </w:r>
      <w:r w:rsidR="008D656F" w:rsidRPr="004D41B2">
        <w:rPr>
          <w:rFonts w:ascii="Arial" w:hAnsi="Arial" w:cs="Arial"/>
        </w:rPr>
        <w:t xml:space="preserve">поощрительно-утешительные призы в размере 7 000 сомов следующим 4 заявкам: </w:t>
      </w:r>
    </w:p>
    <w:p w:rsidR="008D656F" w:rsidRPr="004D41B2" w:rsidRDefault="008D656F" w:rsidP="00160EB3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4D41B2">
        <w:rPr>
          <w:rFonts w:ascii="Arial" w:hAnsi="Arial" w:cs="Arial"/>
        </w:rPr>
        <w:t xml:space="preserve">«Строительство мини футбольного поля в селе </w:t>
      </w:r>
      <w:proofErr w:type="spellStart"/>
      <w:r w:rsidRPr="004D41B2">
        <w:rPr>
          <w:rFonts w:ascii="Arial" w:hAnsi="Arial" w:cs="Arial"/>
        </w:rPr>
        <w:t>Жон</w:t>
      </w:r>
      <w:proofErr w:type="spellEnd"/>
      <w:r w:rsidRPr="004D41B2">
        <w:rPr>
          <w:rFonts w:ascii="Arial" w:hAnsi="Arial" w:cs="Arial"/>
        </w:rPr>
        <w:t xml:space="preserve">» - </w:t>
      </w:r>
      <w:proofErr w:type="spellStart"/>
      <w:r w:rsidRPr="004D41B2">
        <w:rPr>
          <w:rFonts w:ascii="Arial" w:hAnsi="Arial" w:cs="Arial"/>
        </w:rPr>
        <w:t>Бешик-Жонский</w:t>
      </w:r>
      <w:proofErr w:type="spellEnd"/>
      <w:r w:rsidRPr="004D41B2">
        <w:rPr>
          <w:rFonts w:ascii="Arial" w:hAnsi="Arial" w:cs="Arial"/>
        </w:rPr>
        <w:t xml:space="preserve"> АА, Базар-</w:t>
      </w:r>
      <w:proofErr w:type="spellStart"/>
      <w:r w:rsidRPr="004D41B2">
        <w:rPr>
          <w:rFonts w:ascii="Arial" w:hAnsi="Arial" w:cs="Arial"/>
        </w:rPr>
        <w:t>Коргонский</w:t>
      </w:r>
      <w:proofErr w:type="spellEnd"/>
      <w:r w:rsidRPr="004D41B2">
        <w:rPr>
          <w:rFonts w:ascii="Arial" w:hAnsi="Arial" w:cs="Arial"/>
        </w:rPr>
        <w:t xml:space="preserve"> район </w:t>
      </w:r>
      <w:proofErr w:type="spellStart"/>
      <w:r w:rsidRPr="004D41B2">
        <w:rPr>
          <w:rFonts w:ascii="Arial" w:hAnsi="Arial" w:cs="Arial"/>
        </w:rPr>
        <w:t>Джалал-Абадской</w:t>
      </w:r>
      <w:proofErr w:type="spellEnd"/>
      <w:r w:rsidRPr="004D41B2">
        <w:rPr>
          <w:rFonts w:ascii="Arial" w:hAnsi="Arial" w:cs="Arial"/>
        </w:rPr>
        <w:t xml:space="preserve"> области;</w:t>
      </w:r>
    </w:p>
    <w:p w:rsidR="008D656F" w:rsidRPr="004D41B2" w:rsidRDefault="008D656F" w:rsidP="00160EB3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4D41B2">
        <w:rPr>
          <w:rFonts w:ascii="Arial" w:hAnsi="Arial" w:cs="Arial"/>
        </w:rPr>
        <w:t xml:space="preserve">«Развитие общинного детского сада» - Улахолский АА, </w:t>
      </w:r>
      <w:proofErr w:type="spellStart"/>
      <w:r w:rsidRPr="004D41B2">
        <w:rPr>
          <w:rFonts w:ascii="Arial" w:hAnsi="Arial" w:cs="Arial"/>
        </w:rPr>
        <w:t>Тонский</w:t>
      </w:r>
      <w:proofErr w:type="spellEnd"/>
      <w:r w:rsidRPr="004D41B2">
        <w:rPr>
          <w:rFonts w:ascii="Arial" w:hAnsi="Arial" w:cs="Arial"/>
        </w:rPr>
        <w:t xml:space="preserve"> район Иссык-Кульской области;</w:t>
      </w:r>
    </w:p>
    <w:p w:rsidR="008D656F" w:rsidRPr="004D41B2" w:rsidRDefault="008D656F" w:rsidP="00160EB3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4D41B2">
        <w:rPr>
          <w:rFonts w:ascii="Arial" w:hAnsi="Arial" w:cs="Arial"/>
        </w:rPr>
        <w:t>«Ограждение и благоустройство детского сада "</w:t>
      </w:r>
      <w:proofErr w:type="spellStart"/>
      <w:r w:rsidRPr="004D41B2">
        <w:rPr>
          <w:rFonts w:ascii="Arial" w:hAnsi="Arial" w:cs="Arial"/>
        </w:rPr>
        <w:t>Перизат</w:t>
      </w:r>
      <w:proofErr w:type="spellEnd"/>
      <w:r w:rsidRPr="004D41B2">
        <w:rPr>
          <w:rFonts w:ascii="Arial" w:hAnsi="Arial" w:cs="Arial"/>
        </w:rPr>
        <w:t xml:space="preserve">", а также создание условий детям для игр во дворе» - </w:t>
      </w:r>
      <w:proofErr w:type="spellStart"/>
      <w:r w:rsidRPr="004D41B2">
        <w:rPr>
          <w:rFonts w:ascii="Arial" w:hAnsi="Arial" w:cs="Arial"/>
        </w:rPr>
        <w:t>Каргалыкский</w:t>
      </w:r>
      <w:proofErr w:type="spellEnd"/>
      <w:r w:rsidRPr="004D41B2">
        <w:rPr>
          <w:rFonts w:ascii="Arial" w:hAnsi="Arial" w:cs="Arial"/>
        </w:rPr>
        <w:t xml:space="preserve"> АА, </w:t>
      </w:r>
      <w:proofErr w:type="spellStart"/>
      <w:r w:rsidRPr="004D41B2">
        <w:rPr>
          <w:rFonts w:ascii="Arial" w:hAnsi="Arial" w:cs="Arial"/>
        </w:rPr>
        <w:t>Тогуз-Тороузский</w:t>
      </w:r>
      <w:proofErr w:type="spellEnd"/>
      <w:r w:rsidRPr="004D41B2">
        <w:rPr>
          <w:rFonts w:ascii="Arial" w:hAnsi="Arial" w:cs="Arial"/>
        </w:rPr>
        <w:t xml:space="preserve"> район </w:t>
      </w:r>
      <w:proofErr w:type="spellStart"/>
      <w:r w:rsidRPr="004D41B2">
        <w:rPr>
          <w:rFonts w:ascii="Arial" w:hAnsi="Arial" w:cs="Arial"/>
        </w:rPr>
        <w:t>Джалал-Абадской</w:t>
      </w:r>
      <w:proofErr w:type="spellEnd"/>
      <w:r w:rsidRPr="004D41B2">
        <w:rPr>
          <w:rFonts w:ascii="Arial" w:hAnsi="Arial" w:cs="Arial"/>
        </w:rPr>
        <w:t xml:space="preserve"> области;</w:t>
      </w:r>
    </w:p>
    <w:p w:rsidR="008D656F" w:rsidRDefault="008D656F" w:rsidP="00160EB3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4D41B2">
        <w:rPr>
          <w:rFonts w:ascii="Arial" w:hAnsi="Arial" w:cs="Arial"/>
        </w:rPr>
        <w:t>«Установка уличного освещения на улице Победы в селе Ак-Чий» - Ак-</w:t>
      </w:r>
      <w:proofErr w:type="spellStart"/>
      <w:r w:rsidRPr="004D41B2">
        <w:rPr>
          <w:rFonts w:ascii="Arial" w:hAnsi="Arial" w:cs="Arial"/>
        </w:rPr>
        <w:t>Чийский</w:t>
      </w:r>
      <w:proofErr w:type="spellEnd"/>
      <w:r w:rsidRPr="004D41B2">
        <w:rPr>
          <w:rFonts w:ascii="Arial" w:hAnsi="Arial" w:cs="Arial"/>
        </w:rPr>
        <w:t xml:space="preserve"> АА, </w:t>
      </w:r>
      <w:r w:rsidRPr="008D656F">
        <w:rPr>
          <w:rFonts w:ascii="Arial" w:hAnsi="Arial" w:cs="Arial"/>
        </w:rPr>
        <w:t>Ак-</w:t>
      </w:r>
      <w:proofErr w:type="spellStart"/>
      <w:r w:rsidRPr="008D656F">
        <w:rPr>
          <w:rFonts w:ascii="Arial" w:hAnsi="Arial" w:cs="Arial"/>
        </w:rPr>
        <w:t>Сууйский</w:t>
      </w:r>
      <w:proofErr w:type="spellEnd"/>
      <w:r w:rsidRPr="008D656F">
        <w:rPr>
          <w:rFonts w:ascii="Arial" w:hAnsi="Arial" w:cs="Arial"/>
        </w:rPr>
        <w:t xml:space="preserve"> район Иссык-Кульской области</w:t>
      </w:r>
      <w:r w:rsidR="00872E4F">
        <w:rPr>
          <w:rFonts w:ascii="Arial" w:hAnsi="Arial" w:cs="Arial"/>
        </w:rPr>
        <w:t xml:space="preserve">. </w:t>
      </w:r>
    </w:p>
    <w:p w:rsidR="00872E4F" w:rsidRDefault="00872E4F" w:rsidP="00160EB3">
      <w:pPr>
        <w:spacing w:after="0"/>
        <w:rPr>
          <w:rFonts w:ascii="Arial" w:hAnsi="Arial" w:cs="Arial"/>
        </w:rPr>
      </w:pPr>
    </w:p>
    <w:p w:rsidR="00872E4F" w:rsidRDefault="00872E4F" w:rsidP="00160EB3">
      <w:pPr>
        <w:spacing w:after="0"/>
        <w:ind w:firstLine="708"/>
        <w:jc w:val="both"/>
        <w:rPr>
          <w:rFonts w:ascii="Arial" w:hAnsi="Arial" w:cs="Arial"/>
          <w:bCs/>
        </w:rPr>
      </w:pPr>
      <w:r w:rsidRPr="00F05451">
        <w:rPr>
          <w:rFonts w:ascii="Arial" w:hAnsi="Arial" w:cs="Arial"/>
          <w:b/>
          <w:bCs/>
          <w:color w:val="FF0000"/>
        </w:rPr>
        <w:t xml:space="preserve">Конкурс </w:t>
      </w:r>
      <w:r w:rsidR="00F05451" w:rsidRPr="00F05451">
        <w:rPr>
          <w:rFonts w:ascii="Arial" w:hAnsi="Arial" w:cs="Arial"/>
          <w:b/>
          <w:bCs/>
          <w:color w:val="FF0000"/>
        </w:rPr>
        <w:t xml:space="preserve">«Роль организаций гражданского общества (НПО) в вовлечении граждан в </w:t>
      </w:r>
      <w:r w:rsidR="00F05451">
        <w:rPr>
          <w:rFonts w:ascii="Arial" w:hAnsi="Arial" w:cs="Arial"/>
          <w:b/>
          <w:bCs/>
          <w:color w:val="FF0000"/>
        </w:rPr>
        <w:t>б</w:t>
      </w:r>
      <w:r w:rsidR="00F05451" w:rsidRPr="00F05451">
        <w:rPr>
          <w:rFonts w:ascii="Arial" w:hAnsi="Arial" w:cs="Arial"/>
          <w:b/>
          <w:bCs/>
          <w:color w:val="FF0000"/>
        </w:rPr>
        <w:t>юджетный процесс»</w:t>
      </w:r>
      <w:r w:rsidR="00F05451">
        <w:rPr>
          <w:rFonts w:ascii="Arial" w:hAnsi="Arial" w:cs="Arial"/>
          <w:b/>
          <w:bCs/>
          <w:color w:val="FF0000"/>
        </w:rPr>
        <w:t xml:space="preserve">.  Призовой фонд: 200 000 сомов. </w:t>
      </w:r>
      <w:r w:rsidR="00431D8D">
        <w:rPr>
          <w:rFonts w:ascii="Arial" w:hAnsi="Arial" w:cs="Arial"/>
          <w:bCs/>
        </w:rPr>
        <w:t xml:space="preserve">Конкурс проводился в период с 19 июля по 30 сентября 2016 года среди </w:t>
      </w:r>
      <w:r w:rsidR="00431D8D" w:rsidRPr="00431D8D">
        <w:rPr>
          <w:rFonts w:ascii="Arial" w:hAnsi="Arial" w:cs="Arial"/>
          <w:bCs/>
        </w:rPr>
        <w:t>организаци</w:t>
      </w:r>
      <w:r w:rsidR="00431D8D">
        <w:rPr>
          <w:rFonts w:ascii="Arial" w:hAnsi="Arial" w:cs="Arial"/>
          <w:bCs/>
        </w:rPr>
        <w:t>й</w:t>
      </w:r>
      <w:r w:rsidR="00431D8D" w:rsidRPr="00431D8D">
        <w:rPr>
          <w:rFonts w:ascii="Arial" w:hAnsi="Arial" w:cs="Arial"/>
          <w:bCs/>
        </w:rPr>
        <w:t xml:space="preserve"> гражданского общества, зарегистрированны</w:t>
      </w:r>
      <w:r w:rsidR="00431D8D">
        <w:rPr>
          <w:rFonts w:ascii="Arial" w:hAnsi="Arial" w:cs="Arial"/>
          <w:bCs/>
        </w:rPr>
        <w:t>х</w:t>
      </w:r>
      <w:r w:rsidR="00431D8D" w:rsidRPr="00431D8D">
        <w:rPr>
          <w:rFonts w:ascii="Arial" w:hAnsi="Arial" w:cs="Arial"/>
          <w:bCs/>
        </w:rPr>
        <w:t xml:space="preserve"> в качестве НПО и действующи</w:t>
      </w:r>
      <w:r w:rsidR="00431D8D">
        <w:rPr>
          <w:rFonts w:ascii="Arial" w:hAnsi="Arial" w:cs="Arial"/>
          <w:bCs/>
        </w:rPr>
        <w:t>х</w:t>
      </w:r>
      <w:r w:rsidR="00431D8D" w:rsidRPr="00431D8D">
        <w:rPr>
          <w:rFonts w:ascii="Arial" w:hAnsi="Arial" w:cs="Arial"/>
          <w:bCs/>
        </w:rPr>
        <w:t xml:space="preserve"> на территории муниципалитетов Чуйской области. </w:t>
      </w:r>
    </w:p>
    <w:p w:rsidR="00431D8D" w:rsidRDefault="00431D8D" w:rsidP="00160EB3">
      <w:pPr>
        <w:spacing w:after="0"/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«</w:t>
      </w:r>
      <w:r w:rsidR="00CE511D">
        <w:rPr>
          <w:rFonts w:ascii="Arial" w:hAnsi="Arial" w:cs="Arial"/>
          <w:bCs/>
        </w:rPr>
        <w:t>К</w:t>
      </w:r>
      <w:r>
        <w:rPr>
          <w:rFonts w:ascii="Arial" w:hAnsi="Arial" w:cs="Arial"/>
          <w:bCs/>
        </w:rPr>
        <w:t xml:space="preserve">онкурс проводился с целью </w:t>
      </w:r>
      <w:r w:rsidRPr="00431D8D">
        <w:rPr>
          <w:rFonts w:ascii="Arial" w:hAnsi="Arial" w:cs="Arial"/>
          <w:bCs/>
        </w:rPr>
        <w:t>выявить и поощрить организации гражданского общества (НПО), добивши</w:t>
      </w:r>
      <w:r w:rsidR="00CE511D">
        <w:rPr>
          <w:rFonts w:ascii="Arial" w:hAnsi="Arial" w:cs="Arial"/>
          <w:bCs/>
        </w:rPr>
        <w:t>х</w:t>
      </w:r>
      <w:r w:rsidRPr="00431D8D">
        <w:rPr>
          <w:rFonts w:ascii="Arial" w:hAnsi="Arial" w:cs="Arial"/>
          <w:bCs/>
        </w:rPr>
        <w:t>ся успехов в отстаивании прав на участие граждан в принятии решений на местном уровне, в бюджетном процессе, в достижении подотчетности со стороны органов местного самоуправления</w:t>
      </w:r>
      <w:r w:rsidR="00CE511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- </w:t>
      </w:r>
      <w:r w:rsidR="00CE511D">
        <w:rPr>
          <w:rFonts w:ascii="Arial" w:hAnsi="Arial" w:cs="Arial"/>
          <w:bCs/>
        </w:rPr>
        <w:t>рассказывает</w:t>
      </w:r>
      <w:r>
        <w:rPr>
          <w:rFonts w:ascii="Arial" w:hAnsi="Arial" w:cs="Arial"/>
          <w:bCs/>
        </w:rPr>
        <w:t xml:space="preserve"> Алтынай </w:t>
      </w:r>
      <w:proofErr w:type="spellStart"/>
      <w:r>
        <w:rPr>
          <w:rFonts w:ascii="Arial" w:hAnsi="Arial" w:cs="Arial"/>
          <w:bCs/>
        </w:rPr>
        <w:t>Бузурманкулова</w:t>
      </w:r>
      <w:proofErr w:type="spellEnd"/>
      <w:r>
        <w:rPr>
          <w:rFonts w:ascii="Arial" w:hAnsi="Arial" w:cs="Arial"/>
          <w:bCs/>
        </w:rPr>
        <w:t>, Координатор</w:t>
      </w:r>
      <w:r w:rsidR="00CE51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полевых работ Проекта. - </w:t>
      </w:r>
      <w:r w:rsidRPr="00431D8D">
        <w:rPr>
          <w:rFonts w:ascii="Arial" w:hAnsi="Arial" w:cs="Arial"/>
          <w:bCs/>
        </w:rPr>
        <w:t>.</w:t>
      </w:r>
      <w:r w:rsidR="00CE511D" w:rsidRPr="00CE511D">
        <w:rPr>
          <w:rFonts w:ascii="Arial" w:hAnsi="Arial" w:cs="Arial"/>
          <w:bCs/>
        </w:rPr>
        <w:t xml:space="preserve"> </w:t>
      </w:r>
      <w:r w:rsidR="00CE511D">
        <w:rPr>
          <w:rFonts w:ascii="Arial" w:hAnsi="Arial" w:cs="Arial"/>
          <w:bCs/>
        </w:rPr>
        <w:t>12 октября 2016 года Конкурсная комиссия в составе представителей:</w:t>
      </w:r>
      <w:proofErr w:type="gramEnd"/>
      <w:r w:rsidR="00CE511D">
        <w:rPr>
          <w:rFonts w:ascii="Arial" w:hAnsi="Arial" w:cs="Arial"/>
          <w:bCs/>
        </w:rPr>
        <w:t xml:space="preserve"> ГАМСУМО при Правительстве </w:t>
      </w:r>
      <w:proofErr w:type="gramStart"/>
      <w:r w:rsidR="00CE511D">
        <w:rPr>
          <w:rFonts w:ascii="Arial" w:hAnsi="Arial" w:cs="Arial"/>
          <w:bCs/>
        </w:rPr>
        <w:t>КР</w:t>
      </w:r>
      <w:proofErr w:type="gramEnd"/>
      <w:r w:rsidR="00CE511D">
        <w:rPr>
          <w:rFonts w:ascii="Arial" w:hAnsi="Arial" w:cs="Arial"/>
          <w:bCs/>
        </w:rPr>
        <w:t xml:space="preserve">, Минфина КР, ОЮЛ «Альянса «За прозрачный бюджет», Проекта и Института </w:t>
      </w:r>
      <w:r w:rsidR="00CE511D">
        <w:rPr>
          <w:rFonts w:ascii="Arial" w:hAnsi="Arial" w:cs="Arial"/>
          <w:bCs/>
        </w:rPr>
        <w:lastRenderedPageBreak/>
        <w:t>политики развития, подвела итоги конкурса, на который поступило 12 заявок. Согласно решению комиссии, были определены следующие победители:</w:t>
      </w:r>
    </w:p>
    <w:p w:rsidR="00CE511D" w:rsidRDefault="00CE511D" w:rsidP="00160EB3">
      <w:pPr>
        <w:pStyle w:val="ad"/>
        <w:numPr>
          <w:ilvl w:val="0"/>
          <w:numId w:val="35"/>
        </w:numPr>
        <w:spacing w:after="0"/>
        <w:ind w:left="709"/>
        <w:jc w:val="both"/>
        <w:rPr>
          <w:rFonts w:ascii="Arial" w:hAnsi="Arial" w:cs="Arial"/>
        </w:rPr>
      </w:pPr>
      <w:r w:rsidRPr="00CE511D">
        <w:rPr>
          <w:rFonts w:ascii="Arial" w:hAnsi="Arial" w:cs="Arial"/>
          <w:b/>
        </w:rPr>
        <w:t>1 место</w:t>
      </w:r>
      <w:r w:rsidRPr="00CE511D">
        <w:rPr>
          <w:rFonts w:ascii="Arial" w:hAnsi="Arial" w:cs="Arial"/>
        </w:rPr>
        <w:t xml:space="preserve"> – </w:t>
      </w:r>
      <w:r w:rsidRPr="00CE511D">
        <w:rPr>
          <w:rFonts w:ascii="Arial" w:hAnsi="Arial" w:cs="Arial"/>
          <w:b/>
        </w:rPr>
        <w:t xml:space="preserve">«Активизация и вовлечение сельских женщин </w:t>
      </w:r>
      <w:proofErr w:type="gramStart"/>
      <w:r w:rsidRPr="00CE511D">
        <w:rPr>
          <w:rFonts w:ascii="Arial" w:hAnsi="Arial" w:cs="Arial"/>
          <w:b/>
        </w:rPr>
        <w:t>КР</w:t>
      </w:r>
      <w:proofErr w:type="gramEnd"/>
      <w:r w:rsidRPr="00CE511D">
        <w:rPr>
          <w:rFonts w:ascii="Arial" w:hAnsi="Arial" w:cs="Arial"/>
          <w:b/>
        </w:rPr>
        <w:t xml:space="preserve"> в бюджетный процесс»</w:t>
      </w:r>
      <w:r w:rsidRPr="00CE511D">
        <w:rPr>
          <w:rFonts w:ascii="Arial" w:hAnsi="Arial" w:cs="Arial"/>
        </w:rPr>
        <w:t xml:space="preserve">, ОЮЛ «Альянс «За прозрачный бюджет», с присуждением приза на сумму 70 000 сомов; </w:t>
      </w:r>
    </w:p>
    <w:p w:rsidR="00CE511D" w:rsidRDefault="00CE511D" w:rsidP="00160EB3">
      <w:pPr>
        <w:pStyle w:val="ad"/>
        <w:numPr>
          <w:ilvl w:val="0"/>
          <w:numId w:val="35"/>
        </w:numPr>
        <w:spacing w:after="0"/>
        <w:ind w:left="709"/>
        <w:jc w:val="both"/>
        <w:rPr>
          <w:rFonts w:ascii="Arial" w:hAnsi="Arial" w:cs="Arial"/>
        </w:rPr>
      </w:pPr>
      <w:r w:rsidRPr="00CE511D">
        <w:rPr>
          <w:rFonts w:ascii="Arial" w:hAnsi="Arial" w:cs="Arial"/>
          <w:b/>
        </w:rPr>
        <w:t>2 место</w:t>
      </w:r>
      <w:r w:rsidRPr="00CE511D">
        <w:rPr>
          <w:rFonts w:ascii="Arial" w:hAnsi="Arial" w:cs="Arial"/>
        </w:rPr>
        <w:t xml:space="preserve"> – </w:t>
      </w:r>
      <w:r w:rsidRPr="00CE511D">
        <w:rPr>
          <w:rFonts w:ascii="Arial" w:hAnsi="Arial" w:cs="Arial"/>
          <w:b/>
        </w:rPr>
        <w:t xml:space="preserve">«Выявление потребностей и вовлечение граждан в бюджетный процесс в </w:t>
      </w:r>
      <w:proofErr w:type="spellStart"/>
      <w:r w:rsidRPr="00CE511D">
        <w:rPr>
          <w:rFonts w:ascii="Arial" w:hAnsi="Arial" w:cs="Arial"/>
          <w:b/>
        </w:rPr>
        <w:t>Байтикском</w:t>
      </w:r>
      <w:proofErr w:type="spellEnd"/>
      <w:r w:rsidRPr="00CE511D">
        <w:rPr>
          <w:rFonts w:ascii="Arial" w:hAnsi="Arial" w:cs="Arial"/>
          <w:b/>
        </w:rPr>
        <w:t xml:space="preserve"> АА»</w:t>
      </w:r>
      <w:r w:rsidRPr="00CE511D">
        <w:rPr>
          <w:rFonts w:ascii="Arial" w:hAnsi="Arial" w:cs="Arial"/>
        </w:rPr>
        <w:t>, Учреждение «Центр развития сообществ», с присуждением приза на сумму 45 000 сомов;</w:t>
      </w:r>
    </w:p>
    <w:p w:rsidR="00CE511D" w:rsidRDefault="00CE511D" w:rsidP="00160EB3">
      <w:pPr>
        <w:pStyle w:val="ad"/>
        <w:numPr>
          <w:ilvl w:val="0"/>
          <w:numId w:val="35"/>
        </w:numPr>
        <w:spacing w:after="0"/>
        <w:ind w:left="709"/>
        <w:jc w:val="both"/>
        <w:rPr>
          <w:rFonts w:ascii="Arial" w:hAnsi="Arial" w:cs="Arial"/>
        </w:rPr>
      </w:pPr>
      <w:r w:rsidRPr="00CE511D">
        <w:rPr>
          <w:rFonts w:ascii="Arial" w:hAnsi="Arial" w:cs="Arial"/>
          <w:b/>
        </w:rPr>
        <w:t>3 место</w:t>
      </w:r>
      <w:r w:rsidRPr="00CE511D">
        <w:rPr>
          <w:rFonts w:ascii="Arial" w:hAnsi="Arial" w:cs="Arial"/>
        </w:rPr>
        <w:t xml:space="preserve"> - «</w:t>
      </w:r>
      <w:r w:rsidRPr="00CE511D">
        <w:rPr>
          <w:rFonts w:ascii="Arial" w:hAnsi="Arial" w:cs="Arial"/>
          <w:b/>
        </w:rPr>
        <w:t xml:space="preserve">Разработка и внедрение местной стратегии развития молодежи в 2 пилотных айыл окмоту в Чуйской области: </w:t>
      </w:r>
      <w:proofErr w:type="spellStart"/>
      <w:r w:rsidRPr="00CE511D">
        <w:rPr>
          <w:rFonts w:ascii="Arial" w:hAnsi="Arial" w:cs="Arial"/>
          <w:b/>
        </w:rPr>
        <w:t>с</w:t>
      </w:r>
      <w:proofErr w:type="gramStart"/>
      <w:r w:rsidRPr="00CE511D">
        <w:rPr>
          <w:rFonts w:ascii="Arial" w:hAnsi="Arial" w:cs="Arial"/>
          <w:b/>
        </w:rPr>
        <w:t>.М</w:t>
      </w:r>
      <w:proofErr w:type="gramEnd"/>
      <w:r w:rsidRPr="00CE511D">
        <w:rPr>
          <w:rFonts w:ascii="Arial" w:hAnsi="Arial" w:cs="Arial"/>
          <w:b/>
        </w:rPr>
        <w:t>аевка</w:t>
      </w:r>
      <w:proofErr w:type="spellEnd"/>
      <w:r w:rsidRPr="00CE511D">
        <w:rPr>
          <w:rFonts w:ascii="Arial" w:hAnsi="Arial" w:cs="Arial"/>
          <w:b/>
        </w:rPr>
        <w:t xml:space="preserve"> и </w:t>
      </w:r>
      <w:proofErr w:type="spellStart"/>
      <w:r w:rsidRPr="00CE511D">
        <w:rPr>
          <w:rFonts w:ascii="Arial" w:hAnsi="Arial" w:cs="Arial"/>
          <w:b/>
        </w:rPr>
        <w:t>с.Красная</w:t>
      </w:r>
      <w:proofErr w:type="spellEnd"/>
      <w:r w:rsidRPr="00CE511D">
        <w:rPr>
          <w:rFonts w:ascii="Arial" w:hAnsi="Arial" w:cs="Arial"/>
          <w:b/>
        </w:rPr>
        <w:t xml:space="preserve"> речка»</w:t>
      </w:r>
      <w:r w:rsidRPr="00CE511D">
        <w:rPr>
          <w:rFonts w:ascii="Arial" w:hAnsi="Arial" w:cs="Arial"/>
        </w:rPr>
        <w:t>, ОО «Институт развития молодежи», с присуждением приза на сумму 25</w:t>
      </w:r>
      <w:r>
        <w:rPr>
          <w:rFonts w:ascii="Arial" w:hAnsi="Arial" w:cs="Arial"/>
        </w:rPr>
        <w:t xml:space="preserve"> 000 сомов.</w:t>
      </w:r>
    </w:p>
    <w:p w:rsidR="00CE511D" w:rsidRPr="00CE511D" w:rsidRDefault="00CE511D" w:rsidP="00160EB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 дополнительно отметила и присудила поощрительные призы в размере </w:t>
      </w:r>
      <w:r w:rsidRPr="001C3B62">
        <w:rPr>
          <w:rFonts w:ascii="Arial" w:hAnsi="Arial" w:cs="Arial"/>
          <w:b/>
        </w:rPr>
        <w:t>12 000 сомов</w:t>
      </w:r>
      <w:r w:rsidRPr="001C3B62">
        <w:rPr>
          <w:rFonts w:ascii="Arial" w:hAnsi="Arial" w:cs="Arial"/>
        </w:rPr>
        <w:t xml:space="preserve"> следующим 5 заявкам: </w:t>
      </w:r>
    </w:p>
    <w:p w:rsidR="00CE511D" w:rsidRPr="001C3B62" w:rsidRDefault="00CE511D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C3B62">
        <w:rPr>
          <w:rFonts w:ascii="Arial" w:hAnsi="Arial" w:cs="Arial"/>
          <w:b/>
        </w:rPr>
        <w:t>«Мониторинг общественных мероприятий силами ОГО (НПО)»</w:t>
      </w:r>
      <w:r w:rsidRPr="001C3B62">
        <w:rPr>
          <w:rFonts w:ascii="Arial" w:hAnsi="Arial" w:cs="Arial"/>
        </w:rPr>
        <w:t>, общественный благотворительный фонд «</w:t>
      </w:r>
      <w:proofErr w:type="spellStart"/>
      <w:r w:rsidRPr="001C3B62">
        <w:rPr>
          <w:rFonts w:ascii="Arial" w:hAnsi="Arial" w:cs="Arial"/>
        </w:rPr>
        <w:t>Ырыс-Таалай</w:t>
      </w:r>
      <w:proofErr w:type="spellEnd"/>
      <w:r w:rsidRPr="001C3B62">
        <w:rPr>
          <w:rFonts w:ascii="Arial" w:hAnsi="Arial" w:cs="Arial"/>
        </w:rPr>
        <w:t xml:space="preserve">», </w:t>
      </w:r>
    </w:p>
    <w:p w:rsidR="00CE511D" w:rsidRPr="001C3B62" w:rsidRDefault="00CE511D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C3B62">
        <w:rPr>
          <w:rFonts w:ascii="Arial" w:hAnsi="Arial" w:cs="Arial"/>
          <w:b/>
        </w:rPr>
        <w:t xml:space="preserve">«Будущее </w:t>
      </w:r>
      <w:proofErr w:type="spellStart"/>
      <w:r w:rsidRPr="001C3B62">
        <w:rPr>
          <w:rFonts w:ascii="Arial" w:hAnsi="Arial" w:cs="Arial"/>
          <w:b/>
        </w:rPr>
        <w:t>айылного</w:t>
      </w:r>
      <w:proofErr w:type="spellEnd"/>
      <w:r w:rsidRPr="001C3B62">
        <w:rPr>
          <w:rFonts w:ascii="Arial" w:hAnsi="Arial" w:cs="Arial"/>
          <w:b/>
        </w:rPr>
        <w:t xml:space="preserve"> аймака за профессиональными кадрами и заинтересованным населением»</w:t>
      </w:r>
      <w:r w:rsidRPr="001C3B62">
        <w:rPr>
          <w:rFonts w:ascii="Arial" w:hAnsi="Arial" w:cs="Arial"/>
        </w:rPr>
        <w:t>, общественный фонд «АВЕП»,</w:t>
      </w:r>
    </w:p>
    <w:p w:rsidR="00CE511D" w:rsidRPr="001C3B62" w:rsidRDefault="00CE511D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C3B62">
        <w:rPr>
          <w:rFonts w:ascii="Arial" w:hAnsi="Arial" w:cs="Arial"/>
          <w:b/>
        </w:rPr>
        <w:t>«Совместная работа с местной властью по оказанию услуг детям с инвалидностью по месту проживания»,</w:t>
      </w:r>
      <w:r w:rsidRPr="001C3B62">
        <w:rPr>
          <w:rFonts w:ascii="Arial" w:hAnsi="Arial" w:cs="Arial"/>
        </w:rPr>
        <w:t xml:space="preserve"> ОО «Мечта ребенка»,</w:t>
      </w:r>
    </w:p>
    <w:p w:rsidR="00CE511D" w:rsidRPr="001C3B62" w:rsidRDefault="00CE511D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C3B62">
        <w:rPr>
          <w:rFonts w:ascii="Arial" w:hAnsi="Arial" w:cs="Arial"/>
          <w:b/>
        </w:rPr>
        <w:t>«Создание службы раннего вмешательства – обеспечение доступа к образованию и развитию детей с ОВЗ с раннего возраста»,</w:t>
      </w:r>
      <w:r w:rsidRPr="001C3B62">
        <w:rPr>
          <w:rFonts w:ascii="Arial" w:hAnsi="Arial" w:cs="Arial"/>
        </w:rPr>
        <w:t xml:space="preserve"> ОО «Особый ребенок»,</w:t>
      </w:r>
    </w:p>
    <w:p w:rsidR="00F05451" w:rsidRPr="00CE511D" w:rsidRDefault="00CE511D" w:rsidP="00160EB3">
      <w:pPr>
        <w:pStyle w:val="ad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C3B62">
        <w:rPr>
          <w:rFonts w:ascii="Arial" w:hAnsi="Arial" w:cs="Arial"/>
          <w:b/>
        </w:rPr>
        <w:t xml:space="preserve">«Рассмотрение проекта бюджета </w:t>
      </w:r>
      <w:proofErr w:type="spellStart"/>
      <w:r w:rsidRPr="001C3B62">
        <w:rPr>
          <w:rFonts w:ascii="Arial" w:hAnsi="Arial" w:cs="Arial"/>
          <w:b/>
        </w:rPr>
        <w:t>г</w:t>
      </w:r>
      <w:proofErr w:type="gramStart"/>
      <w:r w:rsidRPr="001C3B62">
        <w:rPr>
          <w:rFonts w:ascii="Arial" w:hAnsi="Arial" w:cs="Arial"/>
          <w:b/>
        </w:rPr>
        <w:t>.К</w:t>
      </w:r>
      <w:proofErr w:type="gramEnd"/>
      <w:r w:rsidRPr="001C3B62">
        <w:rPr>
          <w:rFonts w:ascii="Arial" w:hAnsi="Arial" w:cs="Arial"/>
          <w:b/>
        </w:rPr>
        <w:t>емин</w:t>
      </w:r>
      <w:proofErr w:type="spellEnd"/>
      <w:r w:rsidRPr="001C3B62">
        <w:rPr>
          <w:rFonts w:ascii="Arial" w:hAnsi="Arial" w:cs="Arial"/>
          <w:b/>
        </w:rPr>
        <w:t xml:space="preserve"> в 2014 году»</w:t>
      </w:r>
      <w:r w:rsidRPr="001C3B62">
        <w:rPr>
          <w:rFonts w:ascii="Arial" w:hAnsi="Arial" w:cs="Arial"/>
        </w:rPr>
        <w:t>, ОО «</w:t>
      </w:r>
      <w:proofErr w:type="spellStart"/>
      <w:r w:rsidRPr="001C3B62">
        <w:rPr>
          <w:rFonts w:ascii="Arial" w:hAnsi="Arial" w:cs="Arial"/>
        </w:rPr>
        <w:t>Онор-Булагы</w:t>
      </w:r>
      <w:proofErr w:type="spellEnd"/>
      <w:r w:rsidRPr="001C3B62">
        <w:rPr>
          <w:rFonts w:ascii="Arial" w:hAnsi="Arial" w:cs="Arial"/>
        </w:rPr>
        <w:t xml:space="preserve">». </w:t>
      </w:r>
    </w:p>
    <w:p w:rsidR="008D656F" w:rsidRDefault="008D656F" w:rsidP="00160EB3">
      <w:pPr>
        <w:pStyle w:val="a9"/>
        <w:spacing w:line="276" w:lineRule="auto"/>
        <w:jc w:val="both"/>
        <w:rPr>
          <w:rFonts w:ascii="Arial" w:hAnsi="Arial" w:cs="Arial"/>
        </w:rPr>
      </w:pPr>
    </w:p>
    <w:p w:rsidR="002B7295" w:rsidRPr="006D2745" w:rsidRDefault="00CE511D" w:rsidP="002B7295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«Общий призовой фонд 4х конкурсов, проведенных в рамках нашего Проекта в 2016 году, составил 1 миллион 457 тысяч 500 сомов, - подводит итоги </w:t>
      </w:r>
      <w:r w:rsidRPr="00167069">
        <w:rPr>
          <w:rFonts w:ascii="Arial" w:hAnsi="Arial" w:cs="Arial"/>
          <w:b/>
        </w:rPr>
        <w:t xml:space="preserve">руководитель Проекта </w:t>
      </w:r>
      <w:proofErr w:type="spellStart"/>
      <w:r w:rsidRPr="00167069">
        <w:rPr>
          <w:rFonts w:ascii="Arial" w:hAnsi="Arial" w:cs="Arial"/>
          <w:b/>
        </w:rPr>
        <w:t>Бекболот</w:t>
      </w:r>
      <w:proofErr w:type="spellEnd"/>
      <w:r w:rsidRPr="00167069">
        <w:rPr>
          <w:rFonts w:ascii="Arial" w:hAnsi="Arial" w:cs="Arial"/>
          <w:b/>
        </w:rPr>
        <w:t xml:space="preserve"> </w:t>
      </w:r>
      <w:proofErr w:type="spellStart"/>
      <w:r w:rsidRPr="00167069">
        <w:rPr>
          <w:rFonts w:ascii="Arial" w:hAnsi="Arial" w:cs="Arial"/>
          <w:b/>
        </w:rPr>
        <w:t>Бекиев</w:t>
      </w:r>
      <w:proofErr w:type="spellEnd"/>
      <w:r w:rsidRPr="0016706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B7295" w:rsidRPr="00170BBF">
        <w:rPr>
          <w:rFonts w:ascii="Arial" w:hAnsi="Arial" w:cs="Arial"/>
          <w:i/>
        </w:rPr>
        <w:t>–</w:t>
      </w:r>
      <w:r w:rsidR="002B7295">
        <w:rPr>
          <w:rFonts w:ascii="Arial" w:hAnsi="Arial" w:cs="Arial"/>
          <w:i/>
        </w:rPr>
        <w:t xml:space="preserve"> </w:t>
      </w:r>
      <w:r w:rsidR="002B7295" w:rsidRPr="00F97704">
        <w:rPr>
          <w:rFonts w:ascii="Arial" w:hAnsi="Arial" w:cs="Arial"/>
        </w:rPr>
        <w:t>Согласно заявкам победителей и призеров на эти средства были и будут приобретены оборудования, предназначенные для улучшения взаимодействия местного сообщества с органами МСУ, в том числе и для проведения общественных мероприятий. Обладатели поощрительных призов также приобрели  различные инвентари и оборудования, необходимые для проведения общественных мероприятий на местах. Кроме того, были закуплены игрушки, книги, столы и стулья для детских садов по заявке призеров</w:t>
      </w:r>
      <w:r w:rsidR="002B7295">
        <w:rPr>
          <w:rFonts w:ascii="Arial" w:hAnsi="Arial" w:cs="Arial"/>
        </w:rPr>
        <w:t>. Разумеется, мы продолжим оказывать посильную помощь и поддержку сельским муниципалитетам с целью поощрения их усилий в обеспечении прозрачности и открытости местных бюджетов</w:t>
      </w:r>
      <w:r w:rsidR="002B7295" w:rsidRPr="00F97704">
        <w:rPr>
          <w:rFonts w:ascii="Arial" w:hAnsi="Arial" w:cs="Arial"/>
        </w:rPr>
        <w:t>»</w:t>
      </w:r>
      <w:r w:rsidR="002B7295">
        <w:rPr>
          <w:rFonts w:ascii="Arial" w:hAnsi="Arial" w:cs="Arial"/>
          <w:i/>
        </w:rPr>
        <w:t>.</w:t>
      </w:r>
    </w:p>
    <w:p w:rsidR="00C21D76" w:rsidRDefault="00D93DD0" w:rsidP="00160EB3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  <w:r w:rsidRPr="00D93DD0">
        <w:rPr>
          <w:rFonts w:ascii="Arial" w:hAnsi="Arial" w:cs="Arial"/>
        </w:rPr>
        <w:t xml:space="preserve">Полное описание примеров вы можете найти в </w:t>
      </w:r>
      <w:r w:rsidR="00170BBF">
        <w:rPr>
          <w:rFonts w:ascii="Arial" w:hAnsi="Arial" w:cs="Arial"/>
        </w:rPr>
        <w:t>октябрьском</w:t>
      </w:r>
      <w:r w:rsidRPr="00D93DD0">
        <w:rPr>
          <w:rFonts w:ascii="Arial" w:hAnsi="Arial" w:cs="Arial"/>
        </w:rPr>
        <w:t xml:space="preserve"> номере журнала «Муниципалитет». </w:t>
      </w:r>
    </w:p>
    <w:p w:rsidR="00027515" w:rsidRDefault="00027515" w:rsidP="00160EB3">
      <w:pPr>
        <w:pStyle w:val="a9"/>
        <w:spacing w:line="276" w:lineRule="auto"/>
        <w:ind w:firstLine="708"/>
        <w:jc w:val="both"/>
        <w:rPr>
          <w:rFonts w:ascii="Arial" w:hAnsi="Arial" w:cs="Arial"/>
          <w:b/>
        </w:rPr>
      </w:pPr>
      <w:r w:rsidRPr="00027515">
        <w:rPr>
          <w:rFonts w:ascii="Arial" w:hAnsi="Arial" w:cs="Arial"/>
          <w:b/>
        </w:rPr>
        <w:t>Подробная информация</w:t>
      </w:r>
      <w:r w:rsidR="00170BBF">
        <w:rPr>
          <w:rFonts w:ascii="Arial" w:hAnsi="Arial" w:cs="Arial"/>
          <w:b/>
        </w:rPr>
        <w:t xml:space="preserve">  </w:t>
      </w:r>
      <w:r w:rsidRPr="00027515">
        <w:rPr>
          <w:rFonts w:ascii="Arial" w:hAnsi="Arial" w:cs="Arial"/>
        </w:rPr>
        <w:t>размещена на сайтах:</w:t>
      </w:r>
      <w:r w:rsidRPr="00027515">
        <w:rPr>
          <w:rFonts w:ascii="Arial" w:hAnsi="Arial" w:cs="Arial"/>
          <w:b/>
        </w:rPr>
        <w:t xml:space="preserve"> </w:t>
      </w:r>
      <w:hyperlink r:id="rId11" w:history="1">
        <w:r w:rsidRPr="00FA6312">
          <w:rPr>
            <w:rStyle w:val="aa"/>
            <w:rFonts w:ascii="Arial" w:hAnsi="Arial" w:cs="Arial"/>
          </w:rPr>
          <w:t>www.vap.kg,</w:t>
        </w:r>
      </w:hyperlink>
      <w:r w:rsidRPr="00027515">
        <w:rPr>
          <w:rFonts w:ascii="Arial" w:hAnsi="Arial" w:cs="Arial"/>
        </w:rPr>
        <w:t xml:space="preserve"> </w:t>
      </w:r>
      <w:hyperlink r:id="rId12" w:history="1">
        <w:r w:rsidRPr="00FA6312">
          <w:rPr>
            <w:rStyle w:val="aa"/>
            <w:rFonts w:ascii="Arial" w:hAnsi="Arial" w:cs="Arial"/>
          </w:rPr>
          <w:t>www.dpi.kg</w:t>
        </w:r>
      </w:hyperlink>
      <w:r w:rsidR="00170BBF">
        <w:rPr>
          <w:rFonts w:ascii="Arial" w:hAnsi="Arial" w:cs="Arial"/>
        </w:rPr>
        <w:t xml:space="preserve">  </w:t>
      </w:r>
    </w:p>
    <w:p w:rsidR="00170BBF" w:rsidRDefault="00170BBF" w:rsidP="00160EB3">
      <w:pPr>
        <w:pStyle w:val="a9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70BBF" w:rsidRPr="00170BBF" w:rsidRDefault="00170BBF" w:rsidP="00160EB3">
      <w:pPr>
        <w:pStyle w:val="a9"/>
        <w:spacing w:line="276" w:lineRule="auto"/>
        <w:ind w:firstLine="708"/>
        <w:rPr>
          <w:rFonts w:ascii="Arial" w:hAnsi="Arial" w:cs="Arial"/>
        </w:rPr>
      </w:pPr>
      <w:r w:rsidRPr="00170BBF">
        <w:rPr>
          <w:rFonts w:ascii="Arial" w:hAnsi="Arial" w:cs="Arial"/>
          <w:b/>
        </w:rPr>
        <w:t xml:space="preserve">Подробнее: </w:t>
      </w:r>
      <w:r w:rsidRPr="00170BBF">
        <w:rPr>
          <w:rFonts w:ascii="Arial" w:hAnsi="Arial" w:cs="Arial"/>
        </w:rPr>
        <w:t xml:space="preserve">специалист по связям с общественностью Института политики развития  </w:t>
      </w:r>
      <w:r w:rsidRPr="00170BBF">
        <w:rPr>
          <w:rFonts w:ascii="Arial" w:hAnsi="Arial" w:cs="Arial"/>
        </w:rPr>
        <w:br/>
      </w:r>
      <w:proofErr w:type="spellStart"/>
      <w:r w:rsidRPr="00170BBF">
        <w:rPr>
          <w:rFonts w:ascii="Arial" w:hAnsi="Arial" w:cs="Arial"/>
        </w:rPr>
        <w:t>Нургуль</w:t>
      </w:r>
      <w:proofErr w:type="spellEnd"/>
      <w:r w:rsidRPr="00170BBF">
        <w:rPr>
          <w:rFonts w:ascii="Arial" w:hAnsi="Arial" w:cs="Arial"/>
        </w:rPr>
        <w:t xml:space="preserve"> Д</w:t>
      </w:r>
      <w:r w:rsidRPr="00170BBF">
        <w:rPr>
          <w:rFonts w:ascii="Arial" w:hAnsi="Arial" w:cs="Arial"/>
          <w:lang w:val="kk-KZ"/>
        </w:rPr>
        <w:t xml:space="preserve">жаманкулова, </w:t>
      </w:r>
      <w:r w:rsidRPr="00170BBF">
        <w:rPr>
          <w:rFonts w:ascii="Arial" w:hAnsi="Arial" w:cs="Arial"/>
        </w:rPr>
        <w:t xml:space="preserve">тел.: (0555) 313-385, (0770) 771-711, </w:t>
      </w:r>
      <w:hyperlink r:id="rId13" w:history="1">
        <w:r w:rsidRPr="00170BBF">
          <w:rPr>
            <w:rStyle w:val="aa"/>
            <w:rFonts w:ascii="Arial" w:hAnsi="Arial" w:cs="Arial"/>
            <w:lang w:val="en-US"/>
          </w:rPr>
          <w:t>njamankulova</w:t>
        </w:r>
        <w:r w:rsidRPr="00170BBF">
          <w:rPr>
            <w:rStyle w:val="aa"/>
            <w:rFonts w:ascii="Arial" w:hAnsi="Arial" w:cs="Arial"/>
          </w:rPr>
          <w:t>@</w:t>
        </w:r>
        <w:r w:rsidRPr="00170BBF">
          <w:rPr>
            <w:rStyle w:val="aa"/>
            <w:rFonts w:ascii="Arial" w:hAnsi="Arial" w:cs="Arial"/>
            <w:lang w:val="en-US"/>
          </w:rPr>
          <w:t>dpi</w:t>
        </w:r>
        <w:r w:rsidRPr="00170BBF">
          <w:rPr>
            <w:rStyle w:val="aa"/>
            <w:rFonts w:ascii="Arial" w:hAnsi="Arial" w:cs="Arial"/>
          </w:rPr>
          <w:t>.</w:t>
        </w:r>
        <w:r w:rsidRPr="00170BBF">
          <w:rPr>
            <w:rStyle w:val="aa"/>
            <w:rFonts w:ascii="Arial" w:hAnsi="Arial" w:cs="Arial"/>
            <w:lang w:val="en-US"/>
          </w:rPr>
          <w:t>kg</w:t>
        </w:r>
      </w:hyperlink>
      <w:r w:rsidRPr="00170BBF">
        <w:rPr>
          <w:rFonts w:ascii="Arial" w:hAnsi="Arial" w:cs="Arial"/>
        </w:rPr>
        <w:t xml:space="preserve"> </w:t>
      </w:r>
    </w:p>
    <w:p w:rsidR="00170BBF" w:rsidRPr="00170BBF" w:rsidRDefault="00170BBF" w:rsidP="00E50E7A">
      <w:pPr>
        <w:pStyle w:val="a9"/>
        <w:ind w:firstLine="708"/>
        <w:jc w:val="both"/>
        <w:rPr>
          <w:rFonts w:ascii="Arial" w:hAnsi="Arial" w:cs="Arial"/>
          <w:b/>
        </w:rPr>
      </w:pPr>
    </w:p>
    <w:sectPr w:rsidR="00170BBF" w:rsidRPr="00170BBF" w:rsidSect="00170B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86" w:rsidRDefault="00A40E86" w:rsidP="00D40595">
      <w:pPr>
        <w:spacing w:after="0" w:line="240" w:lineRule="auto"/>
      </w:pPr>
      <w:r>
        <w:separator/>
      </w:r>
    </w:p>
  </w:endnote>
  <w:endnote w:type="continuationSeparator" w:id="0">
    <w:p w:rsidR="00A40E86" w:rsidRDefault="00A40E86" w:rsidP="00D4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86" w:rsidRDefault="00A40E86" w:rsidP="00D40595">
      <w:pPr>
        <w:spacing w:after="0" w:line="240" w:lineRule="auto"/>
      </w:pPr>
      <w:r>
        <w:separator/>
      </w:r>
    </w:p>
  </w:footnote>
  <w:footnote w:type="continuationSeparator" w:id="0">
    <w:p w:rsidR="00A40E86" w:rsidRDefault="00A40E86" w:rsidP="00D4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A08"/>
    <w:multiLevelType w:val="hybridMultilevel"/>
    <w:tmpl w:val="FB9AE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B92753"/>
    <w:multiLevelType w:val="hybridMultilevel"/>
    <w:tmpl w:val="A75E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2006"/>
    <w:multiLevelType w:val="hybridMultilevel"/>
    <w:tmpl w:val="73AAC0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752BB6"/>
    <w:multiLevelType w:val="hybridMultilevel"/>
    <w:tmpl w:val="48D69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B041D6"/>
    <w:multiLevelType w:val="hybridMultilevel"/>
    <w:tmpl w:val="FA2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B2C"/>
    <w:multiLevelType w:val="hybridMultilevel"/>
    <w:tmpl w:val="E4B80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C49FE"/>
    <w:multiLevelType w:val="hybridMultilevel"/>
    <w:tmpl w:val="B2F61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C38"/>
    <w:multiLevelType w:val="hybridMultilevel"/>
    <w:tmpl w:val="984E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35A4"/>
    <w:multiLevelType w:val="hybridMultilevel"/>
    <w:tmpl w:val="E552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4B9F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7914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46B92"/>
    <w:multiLevelType w:val="hybridMultilevel"/>
    <w:tmpl w:val="370A0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494432"/>
    <w:multiLevelType w:val="hybridMultilevel"/>
    <w:tmpl w:val="D84E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F1864"/>
    <w:multiLevelType w:val="hybridMultilevel"/>
    <w:tmpl w:val="D198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F29AB"/>
    <w:multiLevelType w:val="hybridMultilevel"/>
    <w:tmpl w:val="9042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5755C"/>
    <w:multiLevelType w:val="hybridMultilevel"/>
    <w:tmpl w:val="2F148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2B3818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249F"/>
    <w:multiLevelType w:val="hybridMultilevel"/>
    <w:tmpl w:val="473C6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6C1C5D"/>
    <w:multiLevelType w:val="hybridMultilevel"/>
    <w:tmpl w:val="C0A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D73E8"/>
    <w:multiLevelType w:val="hybridMultilevel"/>
    <w:tmpl w:val="DB722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A1972EF"/>
    <w:multiLevelType w:val="hybridMultilevel"/>
    <w:tmpl w:val="2B2CBA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A206EE9"/>
    <w:multiLevelType w:val="hybridMultilevel"/>
    <w:tmpl w:val="4F2E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04F7D"/>
    <w:multiLevelType w:val="hybridMultilevel"/>
    <w:tmpl w:val="6D6A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745EF"/>
    <w:multiLevelType w:val="hybridMultilevel"/>
    <w:tmpl w:val="3956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35B11"/>
    <w:multiLevelType w:val="hybridMultilevel"/>
    <w:tmpl w:val="DB8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42638"/>
    <w:multiLevelType w:val="hybridMultilevel"/>
    <w:tmpl w:val="FD3EF3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EEB2617"/>
    <w:multiLevelType w:val="hybridMultilevel"/>
    <w:tmpl w:val="DCD8EB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64B41777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74453"/>
    <w:multiLevelType w:val="hybridMultilevel"/>
    <w:tmpl w:val="DBEED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2D1626"/>
    <w:multiLevelType w:val="hybridMultilevel"/>
    <w:tmpl w:val="D86C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77C92"/>
    <w:multiLevelType w:val="hybridMultilevel"/>
    <w:tmpl w:val="86B41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0E582E"/>
    <w:multiLevelType w:val="hybridMultilevel"/>
    <w:tmpl w:val="248EDF5A"/>
    <w:lvl w:ilvl="0" w:tplc="5EF0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5352E5"/>
    <w:multiLevelType w:val="hybridMultilevel"/>
    <w:tmpl w:val="A356B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23088F"/>
    <w:multiLevelType w:val="hybridMultilevel"/>
    <w:tmpl w:val="058E54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FC631B8"/>
    <w:multiLevelType w:val="hybridMultilevel"/>
    <w:tmpl w:val="35241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29"/>
  </w:num>
  <w:num w:numId="7">
    <w:abstractNumId w:val="16"/>
  </w:num>
  <w:num w:numId="8">
    <w:abstractNumId w:val="9"/>
  </w:num>
  <w:num w:numId="9">
    <w:abstractNumId w:val="31"/>
  </w:num>
  <w:num w:numId="10">
    <w:abstractNumId w:val="27"/>
  </w:num>
  <w:num w:numId="11">
    <w:abstractNumId w:val="6"/>
  </w:num>
  <w:num w:numId="12">
    <w:abstractNumId w:val="32"/>
  </w:num>
  <w:num w:numId="13">
    <w:abstractNumId w:val="15"/>
  </w:num>
  <w:num w:numId="14">
    <w:abstractNumId w:val="30"/>
  </w:num>
  <w:num w:numId="15">
    <w:abstractNumId w:val="2"/>
  </w:num>
  <w:num w:numId="16">
    <w:abstractNumId w:val="3"/>
  </w:num>
  <w:num w:numId="17">
    <w:abstractNumId w:val="26"/>
  </w:num>
  <w:num w:numId="18">
    <w:abstractNumId w:val="24"/>
  </w:num>
  <w:num w:numId="19">
    <w:abstractNumId w:val="22"/>
  </w:num>
  <w:num w:numId="20">
    <w:abstractNumId w:val="17"/>
  </w:num>
  <w:num w:numId="21">
    <w:abstractNumId w:val="20"/>
  </w:num>
  <w:num w:numId="22">
    <w:abstractNumId w:val="5"/>
  </w:num>
  <w:num w:numId="23">
    <w:abstractNumId w:val="25"/>
  </w:num>
  <w:num w:numId="24">
    <w:abstractNumId w:val="19"/>
  </w:num>
  <w:num w:numId="25">
    <w:abstractNumId w:val="0"/>
  </w:num>
  <w:num w:numId="26">
    <w:abstractNumId w:val="28"/>
  </w:num>
  <w:num w:numId="27">
    <w:abstractNumId w:val="11"/>
  </w:num>
  <w:num w:numId="28">
    <w:abstractNumId w:val="4"/>
  </w:num>
  <w:num w:numId="29">
    <w:abstractNumId w:val="18"/>
  </w:num>
  <w:num w:numId="30">
    <w:abstractNumId w:val="21"/>
  </w:num>
  <w:num w:numId="31">
    <w:abstractNumId w:val="1"/>
  </w:num>
  <w:num w:numId="32">
    <w:abstractNumId w:val="13"/>
  </w:num>
  <w:num w:numId="33">
    <w:abstractNumId w:val="23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5"/>
    <w:rsid w:val="00005D16"/>
    <w:rsid w:val="000153FC"/>
    <w:rsid w:val="00027515"/>
    <w:rsid w:val="00032ED5"/>
    <w:rsid w:val="0004081B"/>
    <w:rsid w:val="00067EDE"/>
    <w:rsid w:val="00074357"/>
    <w:rsid w:val="00074C05"/>
    <w:rsid w:val="00076709"/>
    <w:rsid w:val="0008245E"/>
    <w:rsid w:val="00084F3C"/>
    <w:rsid w:val="000909CA"/>
    <w:rsid w:val="000A0CF9"/>
    <w:rsid w:val="000A6796"/>
    <w:rsid w:val="000A72DF"/>
    <w:rsid w:val="000C7B6A"/>
    <w:rsid w:val="000D572A"/>
    <w:rsid w:val="000D6A6F"/>
    <w:rsid w:val="0010602C"/>
    <w:rsid w:val="00107AF5"/>
    <w:rsid w:val="00110C7C"/>
    <w:rsid w:val="001379A6"/>
    <w:rsid w:val="00160EB3"/>
    <w:rsid w:val="00167069"/>
    <w:rsid w:val="00170BBF"/>
    <w:rsid w:val="001A4B82"/>
    <w:rsid w:val="001A7727"/>
    <w:rsid w:val="001C6BE2"/>
    <w:rsid w:val="001C7603"/>
    <w:rsid w:val="001D778A"/>
    <w:rsid w:val="001F522E"/>
    <w:rsid w:val="0020474F"/>
    <w:rsid w:val="00204765"/>
    <w:rsid w:val="00206D12"/>
    <w:rsid w:val="0022247A"/>
    <w:rsid w:val="00235581"/>
    <w:rsid w:val="00261786"/>
    <w:rsid w:val="00296A2D"/>
    <w:rsid w:val="002B7295"/>
    <w:rsid w:val="002C3048"/>
    <w:rsid w:val="00307AB7"/>
    <w:rsid w:val="00312E36"/>
    <w:rsid w:val="00316DAB"/>
    <w:rsid w:val="00324B23"/>
    <w:rsid w:val="0032761C"/>
    <w:rsid w:val="0033143C"/>
    <w:rsid w:val="0035379E"/>
    <w:rsid w:val="00355384"/>
    <w:rsid w:val="00373A71"/>
    <w:rsid w:val="0038651A"/>
    <w:rsid w:val="003B0913"/>
    <w:rsid w:val="003B4CC2"/>
    <w:rsid w:val="003B70C3"/>
    <w:rsid w:val="003E6F67"/>
    <w:rsid w:val="00431D8D"/>
    <w:rsid w:val="00434D46"/>
    <w:rsid w:val="00451933"/>
    <w:rsid w:val="004804AD"/>
    <w:rsid w:val="00487898"/>
    <w:rsid w:val="0049115A"/>
    <w:rsid w:val="0049798D"/>
    <w:rsid w:val="004B187A"/>
    <w:rsid w:val="004C79D3"/>
    <w:rsid w:val="004D3A30"/>
    <w:rsid w:val="004D41B2"/>
    <w:rsid w:val="004E5308"/>
    <w:rsid w:val="004F0ABF"/>
    <w:rsid w:val="004F1319"/>
    <w:rsid w:val="00523B03"/>
    <w:rsid w:val="005261DE"/>
    <w:rsid w:val="00526A9D"/>
    <w:rsid w:val="00530CE0"/>
    <w:rsid w:val="00556A93"/>
    <w:rsid w:val="005748F6"/>
    <w:rsid w:val="005A64F0"/>
    <w:rsid w:val="005B30C2"/>
    <w:rsid w:val="005D4AD6"/>
    <w:rsid w:val="005E65FF"/>
    <w:rsid w:val="006124BC"/>
    <w:rsid w:val="00612B35"/>
    <w:rsid w:val="00614FB2"/>
    <w:rsid w:val="006273FD"/>
    <w:rsid w:val="0063441A"/>
    <w:rsid w:val="006502B1"/>
    <w:rsid w:val="006744CB"/>
    <w:rsid w:val="006856B5"/>
    <w:rsid w:val="00690D52"/>
    <w:rsid w:val="006A6AF8"/>
    <w:rsid w:val="006D2745"/>
    <w:rsid w:val="006D34D0"/>
    <w:rsid w:val="00712FF4"/>
    <w:rsid w:val="00723FA3"/>
    <w:rsid w:val="00727A25"/>
    <w:rsid w:val="00742E13"/>
    <w:rsid w:val="00747613"/>
    <w:rsid w:val="00750942"/>
    <w:rsid w:val="00765F9E"/>
    <w:rsid w:val="007811F6"/>
    <w:rsid w:val="007821CF"/>
    <w:rsid w:val="007C4B61"/>
    <w:rsid w:val="007D4A8B"/>
    <w:rsid w:val="007D539F"/>
    <w:rsid w:val="007E2213"/>
    <w:rsid w:val="007F4B1B"/>
    <w:rsid w:val="00801CFA"/>
    <w:rsid w:val="00870060"/>
    <w:rsid w:val="00871496"/>
    <w:rsid w:val="00872E4F"/>
    <w:rsid w:val="00874F12"/>
    <w:rsid w:val="00886E04"/>
    <w:rsid w:val="00892C77"/>
    <w:rsid w:val="008A00ED"/>
    <w:rsid w:val="008B5D60"/>
    <w:rsid w:val="008B77FD"/>
    <w:rsid w:val="008C3329"/>
    <w:rsid w:val="008D656F"/>
    <w:rsid w:val="009428DB"/>
    <w:rsid w:val="00955748"/>
    <w:rsid w:val="009561F7"/>
    <w:rsid w:val="00963D0B"/>
    <w:rsid w:val="00972F69"/>
    <w:rsid w:val="009802C0"/>
    <w:rsid w:val="00993C6C"/>
    <w:rsid w:val="0099782C"/>
    <w:rsid w:val="00997BDE"/>
    <w:rsid w:val="00997D92"/>
    <w:rsid w:val="009D5E4E"/>
    <w:rsid w:val="009D7534"/>
    <w:rsid w:val="009E461D"/>
    <w:rsid w:val="009F6D92"/>
    <w:rsid w:val="00A0105B"/>
    <w:rsid w:val="00A013AF"/>
    <w:rsid w:val="00A158C3"/>
    <w:rsid w:val="00A267D4"/>
    <w:rsid w:val="00A316B7"/>
    <w:rsid w:val="00A40E86"/>
    <w:rsid w:val="00A57FC5"/>
    <w:rsid w:val="00A642ED"/>
    <w:rsid w:val="00A65355"/>
    <w:rsid w:val="00A736CC"/>
    <w:rsid w:val="00A77476"/>
    <w:rsid w:val="00A974DF"/>
    <w:rsid w:val="00AC1371"/>
    <w:rsid w:val="00AC1392"/>
    <w:rsid w:val="00AC1699"/>
    <w:rsid w:val="00AC171F"/>
    <w:rsid w:val="00AE079B"/>
    <w:rsid w:val="00AE0C8D"/>
    <w:rsid w:val="00AF1AAB"/>
    <w:rsid w:val="00B00B45"/>
    <w:rsid w:val="00B07BEF"/>
    <w:rsid w:val="00B33B66"/>
    <w:rsid w:val="00BB1987"/>
    <w:rsid w:val="00BC0177"/>
    <w:rsid w:val="00BC35DA"/>
    <w:rsid w:val="00BE1E13"/>
    <w:rsid w:val="00BE37AD"/>
    <w:rsid w:val="00BE4E18"/>
    <w:rsid w:val="00BF0D24"/>
    <w:rsid w:val="00BF35AF"/>
    <w:rsid w:val="00C21D76"/>
    <w:rsid w:val="00C25CB7"/>
    <w:rsid w:val="00C55452"/>
    <w:rsid w:val="00C63F79"/>
    <w:rsid w:val="00C843E6"/>
    <w:rsid w:val="00CA687E"/>
    <w:rsid w:val="00CC03B8"/>
    <w:rsid w:val="00CE511D"/>
    <w:rsid w:val="00CF3840"/>
    <w:rsid w:val="00D005EF"/>
    <w:rsid w:val="00D0797A"/>
    <w:rsid w:val="00D1333D"/>
    <w:rsid w:val="00D1729E"/>
    <w:rsid w:val="00D278E2"/>
    <w:rsid w:val="00D33C78"/>
    <w:rsid w:val="00D40595"/>
    <w:rsid w:val="00D5124A"/>
    <w:rsid w:val="00D55009"/>
    <w:rsid w:val="00D56655"/>
    <w:rsid w:val="00D72708"/>
    <w:rsid w:val="00D72FBA"/>
    <w:rsid w:val="00D93DD0"/>
    <w:rsid w:val="00DA40EB"/>
    <w:rsid w:val="00DB569D"/>
    <w:rsid w:val="00DE11CE"/>
    <w:rsid w:val="00DF0135"/>
    <w:rsid w:val="00E42040"/>
    <w:rsid w:val="00E43588"/>
    <w:rsid w:val="00E50E7A"/>
    <w:rsid w:val="00E50FDE"/>
    <w:rsid w:val="00E57197"/>
    <w:rsid w:val="00E57265"/>
    <w:rsid w:val="00E62260"/>
    <w:rsid w:val="00E70962"/>
    <w:rsid w:val="00E73ACF"/>
    <w:rsid w:val="00E93957"/>
    <w:rsid w:val="00EA4A26"/>
    <w:rsid w:val="00EB7A68"/>
    <w:rsid w:val="00EC48CB"/>
    <w:rsid w:val="00EC5DD5"/>
    <w:rsid w:val="00F013CF"/>
    <w:rsid w:val="00F05451"/>
    <w:rsid w:val="00F06854"/>
    <w:rsid w:val="00F2092F"/>
    <w:rsid w:val="00F34C70"/>
    <w:rsid w:val="00F770D5"/>
    <w:rsid w:val="00F82F64"/>
    <w:rsid w:val="00F937AD"/>
    <w:rsid w:val="00FA6312"/>
    <w:rsid w:val="00FB0F95"/>
    <w:rsid w:val="00FD29FC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95"/>
  </w:style>
  <w:style w:type="paragraph" w:styleId="a5">
    <w:name w:val="footer"/>
    <w:basedOn w:val="a"/>
    <w:link w:val="a6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95"/>
  </w:style>
  <w:style w:type="paragraph" w:styleId="a7">
    <w:name w:val="Balloon Text"/>
    <w:basedOn w:val="a"/>
    <w:link w:val="a8"/>
    <w:uiPriority w:val="99"/>
    <w:semiHidden/>
    <w:unhideWhenUsed/>
    <w:rsid w:val="00D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7AB7"/>
    <w:rPr>
      <w:sz w:val="22"/>
      <w:szCs w:val="22"/>
    </w:rPr>
  </w:style>
  <w:style w:type="character" w:styleId="aa">
    <w:name w:val="Hyperlink"/>
    <w:uiPriority w:val="99"/>
    <w:unhideWhenUsed/>
    <w:rsid w:val="009F6D92"/>
    <w:rPr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801CF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801CFA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312E36"/>
    <w:pPr>
      <w:ind w:left="720"/>
      <w:contextualSpacing/>
    </w:pPr>
    <w:rPr>
      <w:rFonts w:eastAsia="Calibri"/>
      <w:lang w:eastAsia="en-US"/>
    </w:rPr>
  </w:style>
  <w:style w:type="character" w:styleId="ae">
    <w:name w:val="annotation reference"/>
    <w:uiPriority w:val="99"/>
    <w:semiHidden/>
    <w:unhideWhenUsed/>
    <w:rsid w:val="00067EDE"/>
    <w:rPr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67EDE"/>
    <w:rPr>
      <w:rFonts w:eastAsia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067ED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93C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93C6C"/>
    <w:rPr>
      <w:sz w:val="20"/>
      <w:szCs w:val="20"/>
    </w:rPr>
  </w:style>
  <w:style w:type="character" w:styleId="af3">
    <w:name w:val="footnote reference"/>
    <w:uiPriority w:val="99"/>
    <w:semiHidden/>
    <w:unhideWhenUsed/>
    <w:rsid w:val="00993C6C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3E6F67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3E6F67"/>
    <w:rPr>
      <w:rFonts w:eastAsia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95"/>
  </w:style>
  <w:style w:type="paragraph" w:styleId="a5">
    <w:name w:val="footer"/>
    <w:basedOn w:val="a"/>
    <w:link w:val="a6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95"/>
  </w:style>
  <w:style w:type="paragraph" w:styleId="a7">
    <w:name w:val="Balloon Text"/>
    <w:basedOn w:val="a"/>
    <w:link w:val="a8"/>
    <w:uiPriority w:val="99"/>
    <w:semiHidden/>
    <w:unhideWhenUsed/>
    <w:rsid w:val="00D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7AB7"/>
    <w:rPr>
      <w:sz w:val="22"/>
      <w:szCs w:val="22"/>
    </w:rPr>
  </w:style>
  <w:style w:type="character" w:styleId="aa">
    <w:name w:val="Hyperlink"/>
    <w:uiPriority w:val="99"/>
    <w:unhideWhenUsed/>
    <w:rsid w:val="009F6D92"/>
    <w:rPr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801CF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801CFA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312E36"/>
    <w:pPr>
      <w:ind w:left="720"/>
      <w:contextualSpacing/>
    </w:pPr>
    <w:rPr>
      <w:rFonts w:eastAsia="Calibri"/>
      <w:lang w:eastAsia="en-US"/>
    </w:rPr>
  </w:style>
  <w:style w:type="character" w:styleId="ae">
    <w:name w:val="annotation reference"/>
    <w:uiPriority w:val="99"/>
    <w:semiHidden/>
    <w:unhideWhenUsed/>
    <w:rsid w:val="00067EDE"/>
    <w:rPr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67EDE"/>
    <w:rPr>
      <w:rFonts w:eastAsia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067ED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93C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93C6C"/>
    <w:rPr>
      <w:sz w:val="20"/>
      <w:szCs w:val="20"/>
    </w:rPr>
  </w:style>
  <w:style w:type="character" w:styleId="af3">
    <w:name w:val="footnote reference"/>
    <w:uiPriority w:val="99"/>
    <w:semiHidden/>
    <w:unhideWhenUsed/>
    <w:rsid w:val="00993C6C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3E6F67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3E6F67"/>
    <w:rPr>
      <w:rFonts w:eastAsia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jamankulova@dpi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Nurgul\Desktop\www.dp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p.kg/ru/news/full/26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82CF-DB6D-4124-8853-7EA00858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1825</Words>
  <Characters>10406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12207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njamankulova</dc:creator>
  <cp:lastModifiedBy>Nurgul J.</cp:lastModifiedBy>
  <cp:revision>13</cp:revision>
  <cp:lastPrinted>2014-10-28T14:01:00Z</cp:lastPrinted>
  <dcterms:created xsi:type="dcterms:W3CDTF">2016-10-17T16:34:00Z</dcterms:created>
  <dcterms:modified xsi:type="dcterms:W3CDTF">2016-10-18T03:03:00Z</dcterms:modified>
</cp:coreProperties>
</file>