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C8C" w:rsidRPr="00025C68" w:rsidRDefault="00E03C8C" w:rsidP="00E03C8C">
      <w:pPr>
        <w:spacing w:after="0" w:line="240" w:lineRule="auto"/>
        <w:jc w:val="center"/>
        <w:rPr>
          <w:rFonts w:ascii="Arial" w:hAnsi="Arial"/>
          <w:b/>
          <w:lang w:val="en-US"/>
        </w:rPr>
      </w:pPr>
      <w:r>
        <w:rPr>
          <w:rFonts w:ascii="Arial" w:hAnsi="Arial"/>
          <w:b/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1447986</wp:posOffset>
            </wp:positionH>
            <wp:positionV relativeFrom="paragraph">
              <wp:posOffset>-55856</wp:posOffset>
            </wp:positionV>
            <wp:extent cx="2702962" cy="543464"/>
            <wp:effectExtent l="0" t="0" r="2540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4385" cy="54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b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43815</wp:posOffset>
            </wp:positionH>
            <wp:positionV relativeFrom="paragraph">
              <wp:posOffset>-53340</wp:posOffset>
            </wp:positionV>
            <wp:extent cx="1871980" cy="6477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98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3C8C" w:rsidRPr="00025C68" w:rsidRDefault="00E03C8C" w:rsidP="00E03C8C">
      <w:pPr>
        <w:pStyle w:val="a4"/>
        <w:rPr>
          <w:rFonts w:ascii="Arial" w:hAnsi="Arial" w:cs="Arial"/>
          <w:i/>
          <w:sz w:val="20"/>
          <w:szCs w:val="20"/>
        </w:rPr>
      </w:pPr>
    </w:p>
    <w:p w:rsidR="00E03C8C" w:rsidRPr="00025C68" w:rsidRDefault="00E03C8C" w:rsidP="00E03C8C">
      <w:pPr>
        <w:pStyle w:val="a4"/>
        <w:rPr>
          <w:rFonts w:ascii="Arial" w:hAnsi="Arial" w:cs="Arial"/>
          <w:i/>
          <w:sz w:val="20"/>
          <w:szCs w:val="20"/>
        </w:rPr>
      </w:pPr>
    </w:p>
    <w:p w:rsidR="00E03C8C" w:rsidRPr="00025C68" w:rsidRDefault="00E03C8C" w:rsidP="00E03C8C">
      <w:pPr>
        <w:pStyle w:val="a4"/>
        <w:rPr>
          <w:rFonts w:ascii="Arial" w:hAnsi="Arial" w:cs="Arial"/>
          <w:i/>
          <w:sz w:val="20"/>
          <w:szCs w:val="20"/>
        </w:rPr>
      </w:pPr>
    </w:p>
    <w:p w:rsidR="00E03C8C" w:rsidRPr="00025C68" w:rsidRDefault="00E03C8C" w:rsidP="00E03C8C">
      <w:pPr>
        <w:pStyle w:val="a4"/>
        <w:rPr>
          <w:rFonts w:ascii="Arial" w:hAnsi="Arial" w:cs="Arial"/>
          <w:i/>
          <w:sz w:val="20"/>
          <w:szCs w:val="20"/>
        </w:rPr>
      </w:pPr>
    </w:p>
    <w:p w:rsidR="00E03C8C" w:rsidRPr="00A47C21" w:rsidRDefault="00E03C8C" w:rsidP="00E03C8C">
      <w:pPr>
        <w:pStyle w:val="a4"/>
        <w:rPr>
          <w:rFonts w:ascii="Arial" w:hAnsi="Arial" w:cs="Arial"/>
          <w:i/>
          <w:sz w:val="20"/>
          <w:szCs w:val="20"/>
        </w:rPr>
      </w:pPr>
      <w:r w:rsidRPr="00E03C8C">
        <w:rPr>
          <w:rFonts w:ascii="Arial" w:hAnsi="Arial" w:cs="Arial"/>
          <w:i/>
          <w:sz w:val="20"/>
          <w:szCs w:val="20"/>
        </w:rPr>
        <w:t>1</w:t>
      </w:r>
      <w:r>
        <w:rPr>
          <w:rFonts w:ascii="Arial" w:hAnsi="Arial" w:cs="Arial"/>
          <w:i/>
          <w:sz w:val="20"/>
          <w:szCs w:val="20"/>
        </w:rPr>
        <w:t xml:space="preserve">4 </w:t>
      </w:r>
      <w:r>
        <w:rPr>
          <w:rFonts w:ascii="Arial" w:hAnsi="Arial" w:cs="Arial"/>
          <w:i/>
          <w:sz w:val="20"/>
          <w:szCs w:val="20"/>
        </w:rPr>
        <w:t xml:space="preserve">сентября </w:t>
      </w:r>
      <w:r w:rsidRPr="00A47C21">
        <w:rPr>
          <w:rFonts w:ascii="Arial" w:hAnsi="Arial" w:cs="Arial"/>
          <w:i/>
          <w:sz w:val="20"/>
          <w:szCs w:val="20"/>
        </w:rPr>
        <w:t>2016 г</w:t>
      </w:r>
      <w:r>
        <w:rPr>
          <w:rFonts w:ascii="Arial" w:hAnsi="Arial" w:cs="Arial"/>
          <w:i/>
          <w:sz w:val="20"/>
          <w:szCs w:val="20"/>
        </w:rPr>
        <w:t>ода</w:t>
      </w:r>
    </w:p>
    <w:p w:rsidR="00E03C8C" w:rsidRPr="00C53387" w:rsidRDefault="00E03C8C" w:rsidP="00E03C8C">
      <w:pPr>
        <w:pStyle w:val="a4"/>
        <w:rPr>
          <w:rFonts w:ascii="Arial" w:hAnsi="Arial" w:cs="Arial"/>
          <w:i/>
        </w:rPr>
      </w:pPr>
      <w:r w:rsidRPr="00A47C21">
        <w:rPr>
          <w:rFonts w:ascii="Arial" w:hAnsi="Arial" w:cs="Arial"/>
          <w:i/>
          <w:sz w:val="20"/>
          <w:szCs w:val="20"/>
        </w:rPr>
        <w:t>Кыргызстан, Бишкек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</w:rPr>
        <w:t xml:space="preserve">          </w:t>
      </w:r>
    </w:p>
    <w:p w:rsidR="00E03C8C" w:rsidRDefault="00E03C8C" w:rsidP="00E03C8C">
      <w:pPr>
        <w:pStyle w:val="a4"/>
        <w:rPr>
          <w:rFonts w:ascii="Arial" w:hAnsi="Arial" w:cs="Arial"/>
          <w:b/>
          <w:color w:val="808080"/>
        </w:rPr>
      </w:pPr>
      <w:r w:rsidRPr="0023524C">
        <w:rPr>
          <w:rFonts w:ascii="Arial" w:hAnsi="Arial" w:cs="Arial"/>
          <w:b/>
          <w:color w:val="808080"/>
        </w:rPr>
        <w:t>ПРЕСС-РЕЛИЗ</w:t>
      </w:r>
    </w:p>
    <w:p w:rsidR="00E03C8C" w:rsidRDefault="00E03C8C" w:rsidP="00E03C8C">
      <w:pPr>
        <w:pStyle w:val="a4"/>
        <w:jc w:val="center"/>
        <w:rPr>
          <w:rFonts w:ascii="Arial" w:hAnsi="Arial" w:cs="Arial"/>
          <w:b/>
          <w:color w:val="808080"/>
        </w:rPr>
      </w:pPr>
    </w:p>
    <w:p w:rsidR="00C9208A" w:rsidRPr="00E03C8C" w:rsidRDefault="00E03C8C" w:rsidP="00E03C8C">
      <w:pPr>
        <w:spacing w:after="0" w:line="240" w:lineRule="auto"/>
        <w:jc w:val="center"/>
        <w:rPr>
          <w:rFonts w:ascii="Arial" w:hAnsi="Arial"/>
          <w:b/>
          <w:color w:val="C00000"/>
          <w:sz w:val="24"/>
          <w:szCs w:val="24"/>
          <w:lang w:eastAsia="ru-RU"/>
        </w:rPr>
      </w:pPr>
      <w:r w:rsidRPr="00E03C8C">
        <w:rPr>
          <w:rFonts w:ascii="Arial" w:hAnsi="Arial"/>
          <w:b/>
          <w:color w:val="C00000"/>
          <w:sz w:val="24"/>
          <w:szCs w:val="24"/>
          <w:lang w:eastAsia="ru-RU"/>
        </w:rPr>
        <w:t xml:space="preserve">ИТОГИ КОНКУРСА «РЕАЛЬНОЕ УЧАСТИЕ ГРАЖДАН </w:t>
      </w:r>
      <w:r>
        <w:rPr>
          <w:rFonts w:ascii="Arial" w:hAnsi="Arial"/>
          <w:b/>
          <w:color w:val="C00000"/>
          <w:sz w:val="24"/>
          <w:szCs w:val="24"/>
          <w:lang w:eastAsia="ru-RU"/>
        </w:rPr>
        <w:br/>
      </w:r>
      <w:r w:rsidRPr="00E03C8C">
        <w:rPr>
          <w:rFonts w:ascii="Arial" w:hAnsi="Arial"/>
          <w:b/>
          <w:color w:val="C00000"/>
          <w:sz w:val="24"/>
          <w:szCs w:val="24"/>
          <w:lang w:eastAsia="ru-RU"/>
        </w:rPr>
        <w:t>В ФОРМИРОВАНИИ БЮДЖЕТА НА 2017 ГОД»</w:t>
      </w:r>
    </w:p>
    <w:p w:rsidR="00C9208A" w:rsidRPr="00C9208A" w:rsidRDefault="00C9208A" w:rsidP="00C920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B08EE" w:rsidRPr="00E03C8C" w:rsidRDefault="00A34B5A" w:rsidP="00C9208A">
      <w:pPr>
        <w:spacing w:after="0" w:line="240" w:lineRule="auto"/>
        <w:ind w:firstLine="708"/>
        <w:jc w:val="both"/>
        <w:rPr>
          <w:rFonts w:ascii="Arial" w:hAnsi="Arial"/>
          <w:sz w:val="22"/>
          <w:szCs w:val="22"/>
          <w:lang w:eastAsia="ru-RU"/>
        </w:rPr>
      </w:pPr>
      <w:r w:rsidRPr="00E03C8C">
        <w:rPr>
          <w:rFonts w:ascii="Arial" w:hAnsi="Arial"/>
          <w:sz w:val="22"/>
          <w:szCs w:val="22"/>
          <w:lang w:eastAsia="ru-RU"/>
        </w:rPr>
        <w:t>С целью</w:t>
      </w:r>
      <w:r w:rsidR="003B08EE" w:rsidRPr="00E03C8C">
        <w:rPr>
          <w:rFonts w:ascii="Arial" w:hAnsi="Arial"/>
          <w:sz w:val="22"/>
          <w:szCs w:val="22"/>
          <w:lang w:eastAsia="ru-RU"/>
        </w:rPr>
        <w:t xml:space="preserve"> </w:t>
      </w:r>
      <w:r w:rsidR="00136456" w:rsidRPr="00E03C8C">
        <w:rPr>
          <w:rFonts w:ascii="Arial" w:hAnsi="Arial"/>
          <w:sz w:val="22"/>
          <w:szCs w:val="22"/>
        </w:rPr>
        <w:t>поощрени</w:t>
      </w:r>
      <w:r w:rsidR="003D23AE" w:rsidRPr="00E03C8C">
        <w:rPr>
          <w:rFonts w:ascii="Arial" w:hAnsi="Arial"/>
          <w:sz w:val="22"/>
          <w:szCs w:val="22"/>
        </w:rPr>
        <w:t>я</w:t>
      </w:r>
      <w:r w:rsidR="00136456" w:rsidRPr="00E03C8C">
        <w:rPr>
          <w:rFonts w:ascii="Arial" w:hAnsi="Arial"/>
          <w:sz w:val="22"/>
          <w:szCs w:val="22"/>
        </w:rPr>
        <w:t xml:space="preserve"> опыта и желания органов МСУ по возможности учитывать потребности населения в проекте местного бюджета, содействия повышению уровня прозрачности и подотчетности органов МСУ перед населением</w:t>
      </w:r>
      <w:r w:rsidR="00136456" w:rsidRPr="00E03C8C">
        <w:rPr>
          <w:rFonts w:ascii="Arial" w:hAnsi="Arial"/>
          <w:sz w:val="22"/>
          <w:szCs w:val="22"/>
        </w:rPr>
        <w:t xml:space="preserve">, среди муниципалитетов Чуйской </w:t>
      </w:r>
      <w:r w:rsidR="003D23AE" w:rsidRPr="00E03C8C">
        <w:rPr>
          <w:rFonts w:ascii="Arial" w:hAnsi="Arial"/>
          <w:sz w:val="22"/>
          <w:szCs w:val="22"/>
        </w:rPr>
        <w:t>области</w:t>
      </w:r>
      <w:r w:rsidR="00136456" w:rsidRPr="00E03C8C">
        <w:rPr>
          <w:rFonts w:ascii="Arial" w:hAnsi="Arial"/>
          <w:sz w:val="22"/>
          <w:szCs w:val="22"/>
        </w:rPr>
        <w:t xml:space="preserve"> был проведен конкурс «</w:t>
      </w:r>
      <w:r w:rsidR="003D23AE" w:rsidRPr="00E03C8C">
        <w:rPr>
          <w:rFonts w:ascii="Arial" w:hAnsi="Arial"/>
          <w:sz w:val="22"/>
          <w:szCs w:val="22"/>
        </w:rPr>
        <w:t>Реальное участие граждан в формировании бюджета на 2017 год</w:t>
      </w:r>
      <w:r w:rsidR="003D23AE" w:rsidRPr="00E03C8C">
        <w:rPr>
          <w:rFonts w:ascii="Arial" w:hAnsi="Arial"/>
          <w:sz w:val="22"/>
          <w:szCs w:val="22"/>
        </w:rPr>
        <w:t>».</w:t>
      </w:r>
      <w:r w:rsidR="00136456" w:rsidRPr="00E03C8C">
        <w:rPr>
          <w:rFonts w:ascii="Arial" w:hAnsi="Arial"/>
          <w:sz w:val="22"/>
          <w:szCs w:val="22"/>
        </w:rPr>
        <w:t xml:space="preserve"> </w:t>
      </w:r>
    </w:p>
    <w:p w:rsidR="006520E2" w:rsidRPr="00E03C8C" w:rsidRDefault="003D23AE" w:rsidP="00C9208A">
      <w:pPr>
        <w:spacing w:after="0" w:line="240" w:lineRule="auto"/>
        <w:ind w:firstLine="708"/>
        <w:jc w:val="both"/>
        <w:rPr>
          <w:rFonts w:ascii="Arial" w:hAnsi="Arial"/>
          <w:sz w:val="22"/>
          <w:szCs w:val="22"/>
        </w:rPr>
      </w:pPr>
      <w:r w:rsidRPr="00E03C8C">
        <w:rPr>
          <w:rFonts w:ascii="Arial" w:hAnsi="Arial"/>
          <w:sz w:val="22"/>
          <w:szCs w:val="22"/>
        </w:rPr>
        <w:t xml:space="preserve">Конкурс проводился в период с </w:t>
      </w:r>
      <w:r w:rsidR="006520E2" w:rsidRPr="00E03C8C">
        <w:rPr>
          <w:rFonts w:ascii="Arial" w:hAnsi="Arial"/>
          <w:sz w:val="22"/>
          <w:szCs w:val="22"/>
        </w:rPr>
        <w:t>15 мая по 15 августа 2016 года</w:t>
      </w:r>
      <w:r w:rsidR="00A315D6" w:rsidRPr="00E03C8C">
        <w:rPr>
          <w:rFonts w:ascii="Arial" w:hAnsi="Arial"/>
          <w:sz w:val="22"/>
          <w:szCs w:val="22"/>
        </w:rPr>
        <w:t xml:space="preserve"> и был организован в рамках проекта «Голос граждан и подотчетность органов МСУ: бюджетный процесс», финансируемого правительством Швейцарии и выполняемого Институтом политики развития (далее – Проект)</w:t>
      </w:r>
      <w:r w:rsidR="006520E2" w:rsidRPr="00E03C8C">
        <w:rPr>
          <w:rFonts w:ascii="Arial" w:hAnsi="Arial"/>
          <w:sz w:val="22"/>
          <w:szCs w:val="22"/>
        </w:rPr>
        <w:t xml:space="preserve">. </w:t>
      </w:r>
    </w:p>
    <w:p w:rsidR="00A315D6" w:rsidRPr="00E03C8C" w:rsidRDefault="00A315D6" w:rsidP="00A315D6">
      <w:pPr>
        <w:spacing w:after="0" w:line="240" w:lineRule="auto"/>
        <w:ind w:firstLine="708"/>
        <w:jc w:val="both"/>
        <w:rPr>
          <w:rFonts w:ascii="Arial" w:hAnsi="Arial"/>
          <w:sz w:val="22"/>
          <w:szCs w:val="22"/>
        </w:rPr>
      </w:pPr>
      <w:r w:rsidRPr="00E03C8C">
        <w:rPr>
          <w:rFonts w:ascii="Arial" w:hAnsi="Arial"/>
          <w:sz w:val="22"/>
          <w:szCs w:val="22"/>
        </w:rPr>
        <w:t>«</w:t>
      </w:r>
      <w:r w:rsidR="006520E2" w:rsidRPr="00E03C8C">
        <w:rPr>
          <w:rFonts w:ascii="Arial" w:hAnsi="Arial"/>
          <w:sz w:val="22"/>
          <w:szCs w:val="22"/>
        </w:rPr>
        <w:t xml:space="preserve">Всего на конкурс поступило </w:t>
      </w:r>
      <w:r w:rsidR="00C9208A" w:rsidRPr="00E03C8C">
        <w:rPr>
          <w:rFonts w:ascii="Arial" w:hAnsi="Arial"/>
          <w:sz w:val="22"/>
          <w:szCs w:val="22"/>
        </w:rPr>
        <w:t xml:space="preserve">12 заявок от </w:t>
      </w:r>
      <w:r w:rsidR="006520E2" w:rsidRPr="00E03C8C">
        <w:rPr>
          <w:rFonts w:ascii="Arial" w:hAnsi="Arial"/>
          <w:sz w:val="22"/>
          <w:szCs w:val="22"/>
        </w:rPr>
        <w:t xml:space="preserve">представителей 12 </w:t>
      </w:r>
      <w:r w:rsidR="00C9208A" w:rsidRPr="00E03C8C">
        <w:rPr>
          <w:rFonts w:ascii="Arial" w:hAnsi="Arial"/>
          <w:sz w:val="22"/>
          <w:szCs w:val="22"/>
        </w:rPr>
        <w:t xml:space="preserve">органов </w:t>
      </w:r>
      <w:r w:rsidR="006520E2" w:rsidRPr="00E03C8C">
        <w:rPr>
          <w:rFonts w:ascii="Arial" w:hAnsi="Arial"/>
          <w:sz w:val="22"/>
          <w:szCs w:val="22"/>
        </w:rPr>
        <w:t xml:space="preserve">местного самоуправления </w:t>
      </w:r>
      <w:r w:rsidR="00C9208A" w:rsidRPr="00E03C8C">
        <w:rPr>
          <w:rFonts w:ascii="Arial" w:hAnsi="Arial"/>
          <w:sz w:val="22"/>
          <w:szCs w:val="22"/>
        </w:rPr>
        <w:t>Чуйской области</w:t>
      </w:r>
      <w:r w:rsidRPr="00E03C8C">
        <w:rPr>
          <w:rFonts w:ascii="Arial" w:hAnsi="Arial"/>
          <w:sz w:val="22"/>
          <w:szCs w:val="22"/>
        </w:rPr>
        <w:t xml:space="preserve">, - комментирует итоги конкурса </w:t>
      </w:r>
      <w:proofErr w:type="spellStart"/>
      <w:r w:rsidRPr="00E03C8C">
        <w:rPr>
          <w:rFonts w:ascii="Arial" w:hAnsi="Arial"/>
          <w:sz w:val="22"/>
          <w:szCs w:val="22"/>
        </w:rPr>
        <w:t>Азамат</w:t>
      </w:r>
      <w:proofErr w:type="spellEnd"/>
      <w:r w:rsidRPr="00E03C8C">
        <w:rPr>
          <w:rFonts w:ascii="Arial" w:hAnsi="Arial"/>
          <w:sz w:val="22"/>
          <w:szCs w:val="22"/>
        </w:rPr>
        <w:t xml:space="preserve"> </w:t>
      </w:r>
      <w:proofErr w:type="spellStart"/>
      <w:r w:rsidRPr="00E03C8C">
        <w:rPr>
          <w:rFonts w:ascii="Arial" w:hAnsi="Arial"/>
          <w:sz w:val="22"/>
          <w:szCs w:val="22"/>
        </w:rPr>
        <w:t>Мамытов</w:t>
      </w:r>
      <w:proofErr w:type="spellEnd"/>
      <w:r w:rsidRPr="00E03C8C">
        <w:rPr>
          <w:rFonts w:ascii="Arial" w:hAnsi="Arial"/>
          <w:sz w:val="22"/>
          <w:szCs w:val="22"/>
        </w:rPr>
        <w:t>, специалист по муниципальным финансам Проекта</w:t>
      </w:r>
      <w:r w:rsidR="00C9208A" w:rsidRPr="00E03C8C">
        <w:rPr>
          <w:rFonts w:ascii="Arial" w:hAnsi="Arial"/>
          <w:sz w:val="22"/>
          <w:szCs w:val="22"/>
        </w:rPr>
        <w:t xml:space="preserve">. </w:t>
      </w:r>
      <w:r w:rsidRPr="00E03C8C">
        <w:rPr>
          <w:rFonts w:ascii="Arial" w:hAnsi="Arial"/>
          <w:sz w:val="22"/>
          <w:szCs w:val="22"/>
        </w:rPr>
        <w:t xml:space="preserve">– </w:t>
      </w:r>
      <w:r w:rsidR="006520E2" w:rsidRPr="00E03C8C">
        <w:rPr>
          <w:rFonts w:ascii="Arial" w:hAnsi="Arial"/>
          <w:sz w:val="22"/>
          <w:szCs w:val="22"/>
        </w:rPr>
        <w:t>Для сохранения анонимности и объективной оценки со стороны членов Конкурсной комиссии, в</w:t>
      </w:r>
      <w:r w:rsidR="00C9208A" w:rsidRPr="00E03C8C">
        <w:rPr>
          <w:rFonts w:ascii="Arial" w:hAnsi="Arial"/>
          <w:sz w:val="22"/>
          <w:szCs w:val="22"/>
        </w:rPr>
        <w:t>се кон</w:t>
      </w:r>
      <w:r w:rsidR="006520E2" w:rsidRPr="00E03C8C">
        <w:rPr>
          <w:rFonts w:ascii="Arial" w:hAnsi="Arial"/>
          <w:sz w:val="22"/>
          <w:szCs w:val="22"/>
        </w:rPr>
        <w:t xml:space="preserve">курсные заявки были обработаны </w:t>
      </w:r>
      <w:r w:rsidR="00C9208A" w:rsidRPr="00E03C8C">
        <w:rPr>
          <w:rFonts w:ascii="Arial" w:hAnsi="Arial"/>
          <w:sz w:val="22"/>
          <w:szCs w:val="22"/>
        </w:rPr>
        <w:t>и переданы на рассмотрение членам конкурсной комиссии</w:t>
      </w:r>
      <w:r w:rsidR="006520E2" w:rsidRPr="00E03C8C">
        <w:rPr>
          <w:rFonts w:ascii="Arial" w:hAnsi="Arial"/>
          <w:sz w:val="22"/>
          <w:szCs w:val="22"/>
        </w:rPr>
        <w:t xml:space="preserve"> с проставленными кодами вместо названий муниципалитетов</w:t>
      </w:r>
      <w:r w:rsidR="00C9208A" w:rsidRPr="00E03C8C">
        <w:rPr>
          <w:rFonts w:ascii="Arial" w:hAnsi="Arial"/>
          <w:sz w:val="22"/>
          <w:szCs w:val="22"/>
        </w:rPr>
        <w:t xml:space="preserve">. </w:t>
      </w:r>
      <w:r w:rsidRPr="00E03C8C">
        <w:rPr>
          <w:rFonts w:ascii="Arial" w:hAnsi="Arial"/>
          <w:sz w:val="22"/>
          <w:szCs w:val="22"/>
        </w:rPr>
        <w:t xml:space="preserve">Согласно </w:t>
      </w:r>
      <w:r w:rsidRPr="00E03C8C">
        <w:rPr>
          <w:rFonts w:ascii="Arial" w:hAnsi="Arial"/>
          <w:sz w:val="22"/>
          <w:szCs w:val="22"/>
        </w:rPr>
        <w:t>П</w:t>
      </w:r>
      <w:r w:rsidRPr="00E03C8C">
        <w:rPr>
          <w:rFonts w:ascii="Arial" w:hAnsi="Arial"/>
          <w:sz w:val="22"/>
          <w:szCs w:val="22"/>
        </w:rPr>
        <w:t>оложению конкурса призовые средства могут быть использованы для приобретения оборудования, предназначенного для повышения эффективности работы органа МСУ, в том числе и для проведения общественных мероприятий.</w:t>
      </w:r>
      <w:r w:rsidRPr="00E03C8C">
        <w:rPr>
          <w:rFonts w:ascii="Arial" w:hAnsi="Arial"/>
          <w:sz w:val="22"/>
          <w:szCs w:val="22"/>
        </w:rPr>
        <w:t xml:space="preserve"> </w:t>
      </w:r>
      <w:proofErr w:type="gramStart"/>
      <w:r w:rsidRPr="00E03C8C">
        <w:rPr>
          <w:rFonts w:ascii="Arial" w:hAnsi="Arial"/>
          <w:sz w:val="22"/>
          <w:szCs w:val="22"/>
        </w:rPr>
        <w:t>Это оборудование может включать:</w:t>
      </w:r>
      <w:r w:rsidRPr="00E03C8C">
        <w:rPr>
          <w:rFonts w:ascii="Arial" w:hAnsi="Arial"/>
          <w:sz w:val="22"/>
          <w:szCs w:val="22"/>
        </w:rPr>
        <w:t xml:space="preserve"> к</w:t>
      </w:r>
      <w:r w:rsidRPr="00E03C8C">
        <w:rPr>
          <w:rFonts w:ascii="Arial" w:hAnsi="Arial"/>
          <w:sz w:val="22"/>
          <w:szCs w:val="22"/>
        </w:rPr>
        <w:t>омпьютерные оборудования: компьютеры, принтеры, USB модемы, цифровые фотокамеры, проекторы, экраны для проектора;</w:t>
      </w:r>
      <w:r w:rsidRPr="00E03C8C">
        <w:rPr>
          <w:rFonts w:ascii="Arial" w:hAnsi="Arial"/>
          <w:sz w:val="22"/>
          <w:szCs w:val="22"/>
        </w:rPr>
        <w:t xml:space="preserve"> с</w:t>
      </w:r>
      <w:r w:rsidRPr="00E03C8C">
        <w:rPr>
          <w:rFonts w:ascii="Arial" w:hAnsi="Arial"/>
          <w:sz w:val="22"/>
          <w:szCs w:val="22"/>
        </w:rPr>
        <w:t>истемы общественного оповещения: микрофоны, колонки, рупоры, усилители звука;</w:t>
      </w:r>
      <w:r w:rsidRPr="00E03C8C">
        <w:rPr>
          <w:rFonts w:ascii="Arial" w:hAnsi="Arial"/>
          <w:sz w:val="22"/>
          <w:szCs w:val="22"/>
        </w:rPr>
        <w:t xml:space="preserve"> м</w:t>
      </w:r>
      <w:r w:rsidRPr="00E03C8C">
        <w:rPr>
          <w:rFonts w:ascii="Arial" w:hAnsi="Arial"/>
          <w:sz w:val="22"/>
          <w:szCs w:val="22"/>
        </w:rPr>
        <w:t>ебель для проведения общественных мероприятий: стулья, кресла, столы;</w:t>
      </w:r>
      <w:r w:rsidRPr="00E03C8C">
        <w:rPr>
          <w:rFonts w:ascii="Arial" w:hAnsi="Arial"/>
          <w:sz w:val="22"/>
          <w:szCs w:val="22"/>
        </w:rPr>
        <w:t xml:space="preserve"> с</w:t>
      </w:r>
      <w:r w:rsidRPr="00E03C8C">
        <w:rPr>
          <w:rFonts w:ascii="Arial" w:hAnsi="Arial"/>
          <w:sz w:val="22"/>
          <w:szCs w:val="22"/>
        </w:rPr>
        <w:t>портивные инвентари для школ: спортивные формы, мячи, сетки;</w:t>
      </w:r>
      <w:r w:rsidRPr="00E03C8C">
        <w:rPr>
          <w:rFonts w:ascii="Arial" w:hAnsi="Arial"/>
          <w:sz w:val="22"/>
          <w:szCs w:val="22"/>
        </w:rPr>
        <w:t xml:space="preserve"> м</w:t>
      </w:r>
      <w:r w:rsidRPr="00E03C8C">
        <w:rPr>
          <w:rFonts w:ascii="Arial" w:hAnsi="Arial"/>
          <w:sz w:val="22"/>
          <w:szCs w:val="22"/>
        </w:rPr>
        <w:t xml:space="preserve">узыкальные инструменты: </w:t>
      </w:r>
      <w:proofErr w:type="spellStart"/>
      <w:r w:rsidRPr="00E03C8C">
        <w:rPr>
          <w:rFonts w:ascii="Arial" w:hAnsi="Arial"/>
          <w:sz w:val="22"/>
          <w:szCs w:val="22"/>
        </w:rPr>
        <w:t>комузы</w:t>
      </w:r>
      <w:proofErr w:type="spellEnd"/>
      <w:r w:rsidRPr="00E03C8C">
        <w:rPr>
          <w:rFonts w:ascii="Arial" w:hAnsi="Arial"/>
          <w:sz w:val="22"/>
          <w:szCs w:val="22"/>
        </w:rPr>
        <w:t>, гитары, аккордеоны, синтезаторы;</w:t>
      </w:r>
      <w:r w:rsidRPr="00E03C8C">
        <w:rPr>
          <w:rFonts w:ascii="Arial" w:hAnsi="Arial"/>
          <w:sz w:val="22"/>
          <w:szCs w:val="22"/>
        </w:rPr>
        <w:t xml:space="preserve"> к</w:t>
      </w:r>
      <w:r w:rsidRPr="00E03C8C">
        <w:rPr>
          <w:rFonts w:ascii="Arial" w:hAnsi="Arial"/>
          <w:sz w:val="22"/>
          <w:szCs w:val="22"/>
        </w:rPr>
        <w:t>ниги, игрушки для детских садов</w:t>
      </w:r>
      <w:r w:rsidRPr="00E03C8C">
        <w:rPr>
          <w:rFonts w:ascii="Arial" w:hAnsi="Arial"/>
          <w:sz w:val="22"/>
          <w:szCs w:val="22"/>
        </w:rPr>
        <w:t>».</w:t>
      </w:r>
      <w:proofErr w:type="gramEnd"/>
    </w:p>
    <w:p w:rsidR="00C9208A" w:rsidRPr="00E03C8C" w:rsidRDefault="006520E2" w:rsidP="00C9208A">
      <w:pPr>
        <w:spacing w:after="0" w:line="240" w:lineRule="auto"/>
        <w:ind w:firstLine="708"/>
        <w:jc w:val="both"/>
        <w:rPr>
          <w:rFonts w:ascii="Arial" w:hAnsi="Arial"/>
          <w:sz w:val="22"/>
          <w:szCs w:val="22"/>
          <w:lang w:eastAsia="ru-RU"/>
        </w:rPr>
      </w:pPr>
      <w:r w:rsidRPr="00E03C8C">
        <w:rPr>
          <w:rFonts w:ascii="Arial" w:hAnsi="Arial"/>
          <w:sz w:val="22"/>
          <w:szCs w:val="22"/>
        </w:rPr>
        <w:t xml:space="preserve">Конкурсная комиссия рассмотрела и </w:t>
      </w:r>
      <w:r w:rsidR="00C9208A" w:rsidRPr="00E03C8C">
        <w:rPr>
          <w:rFonts w:ascii="Arial" w:hAnsi="Arial"/>
          <w:sz w:val="22"/>
          <w:szCs w:val="22"/>
        </w:rPr>
        <w:t>распредели</w:t>
      </w:r>
      <w:r w:rsidRPr="00E03C8C">
        <w:rPr>
          <w:rFonts w:ascii="Arial" w:hAnsi="Arial"/>
          <w:sz w:val="22"/>
          <w:szCs w:val="22"/>
        </w:rPr>
        <w:t xml:space="preserve">ла призовые места следующим образом: </w:t>
      </w:r>
    </w:p>
    <w:p w:rsidR="00C9208A" w:rsidRPr="00E03C8C" w:rsidRDefault="006520E2" w:rsidP="00C9208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E03C8C">
        <w:rPr>
          <w:rFonts w:ascii="Arial" w:hAnsi="Arial" w:cs="Arial"/>
          <w:b/>
        </w:rPr>
        <w:t>1 место</w:t>
      </w:r>
      <w:r w:rsidRPr="00E03C8C">
        <w:rPr>
          <w:rFonts w:ascii="Arial" w:hAnsi="Arial" w:cs="Arial"/>
          <w:b/>
        </w:rPr>
        <w:t xml:space="preserve"> – </w:t>
      </w:r>
      <w:r w:rsidR="00C9208A" w:rsidRPr="00E03C8C">
        <w:rPr>
          <w:rFonts w:ascii="Arial" w:hAnsi="Arial" w:cs="Arial"/>
          <w:b/>
        </w:rPr>
        <w:t xml:space="preserve">Буранинский айыл окмоту </w:t>
      </w:r>
      <w:r w:rsidR="00C9208A" w:rsidRPr="00E03C8C">
        <w:rPr>
          <w:rFonts w:ascii="Arial" w:hAnsi="Arial" w:cs="Arial"/>
        </w:rPr>
        <w:t>Чуйского</w:t>
      </w:r>
      <w:r w:rsidR="00C9208A" w:rsidRPr="00E03C8C">
        <w:rPr>
          <w:rFonts w:ascii="Arial" w:hAnsi="Arial" w:cs="Arial"/>
          <w:b/>
        </w:rPr>
        <w:t xml:space="preserve"> </w:t>
      </w:r>
      <w:r w:rsidR="00C9208A" w:rsidRPr="00E03C8C">
        <w:rPr>
          <w:rFonts w:ascii="Arial" w:hAnsi="Arial" w:cs="Arial"/>
        </w:rPr>
        <w:t>района с присуждением приза на сумму 100 000 сомов.</w:t>
      </w:r>
    </w:p>
    <w:p w:rsidR="00C9208A" w:rsidRPr="00E03C8C" w:rsidRDefault="00FE1A92" w:rsidP="00C9208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E03C8C">
        <w:rPr>
          <w:rFonts w:ascii="Arial" w:hAnsi="Arial" w:cs="Arial"/>
          <w:b/>
        </w:rPr>
        <w:t xml:space="preserve">2 место – </w:t>
      </w:r>
      <w:proofErr w:type="gramStart"/>
      <w:r w:rsidR="00C9208A" w:rsidRPr="00E03C8C">
        <w:rPr>
          <w:rFonts w:ascii="Arial" w:hAnsi="Arial" w:cs="Arial"/>
          <w:b/>
        </w:rPr>
        <w:t>Юрьевский</w:t>
      </w:r>
      <w:proofErr w:type="gramEnd"/>
      <w:r w:rsidR="00C9208A" w:rsidRPr="00E03C8C">
        <w:rPr>
          <w:rFonts w:ascii="Arial" w:hAnsi="Arial" w:cs="Arial"/>
          <w:b/>
        </w:rPr>
        <w:t xml:space="preserve"> айыл окмоту </w:t>
      </w:r>
      <w:proofErr w:type="spellStart"/>
      <w:r w:rsidRPr="00E03C8C">
        <w:rPr>
          <w:rFonts w:ascii="Arial" w:hAnsi="Arial" w:cs="Arial"/>
        </w:rPr>
        <w:t>Ы</w:t>
      </w:r>
      <w:r w:rsidR="00C9208A" w:rsidRPr="00E03C8C">
        <w:rPr>
          <w:rFonts w:ascii="Arial" w:hAnsi="Arial" w:cs="Arial"/>
        </w:rPr>
        <w:t>сык-Атинского</w:t>
      </w:r>
      <w:proofErr w:type="spellEnd"/>
      <w:r w:rsidR="00C9208A" w:rsidRPr="00E03C8C">
        <w:rPr>
          <w:rFonts w:ascii="Arial" w:hAnsi="Arial" w:cs="Arial"/>
        </w:rPr>
        <w:t xml:space="preserve"> района на сумму 80 000 сомов.</w:t>
      </w:r>
    </w:p>
    <w:p w:rsidR="00C9208A" w:rsidRPr="00E03C8C" w:rsidRDefault="00FE1A92" w:rsidP="00C9208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E03C8C">
        <w:rPr>
          <w:rFonts w:ascii="Arial" w:hAnsi="Arial" w:cs="Arial"/>
          <w:b/>
        </w:rPr>
        <w:t xml:space="preserve">3 место – </w:t>
      </w:r>
      <w:proofErr w:type="spellStart"/>
      <w:r w:rsidR="00C9208A" w:rsidRPr="00E03C8C">
        <w:rPr>
          <w:rFonts w:ascii="Arial" w:hAnsi="Arial" w:cs="Arial"/>
          <w:b/>
        </w:rPr>
        <w:t>Грозденский</w:t>
      </w:r>
      <w:proofErr w:type="spellEnd"/>
      <w:r w:rsidR="00C9208A" w:rsidRPr="00E03C8C">
        <w:rPr>
          <w:rFonts w:ascii="Arial" w:hAnsi="Arial" w:cs="Arial"/>
          <w:b/>
        </w:rPr>
        <w:t xml:space="preserve"> айыл окмоту </w:t>
      </w:r>
      <w:proofErr w:type="spellStart"/>
      <w:r w:rsidR="00C9208A" w:rsidRPr="00E03C8C">
        <w:rPr>
          <w:rFonts w:ascii="Arial" w:hAnsi="Arial" w:cs="Arial"/>
        </w:rPr>
        <w:t>Алам</w:t>
      </w:r>
      <w:r w:rsidRPr="00E03C8C">
        <w:rPr>
          <w:rFonts w:ascii="Arial" w:hAnsi="Arial" w:cs="Arial"/>
        </w:rPr>
        <w:t>у</w:t>
      </w:r>
      <w:r w:rsidR="00C9208A" w:rsidRPr="00E03C8C">
        <w:rPr>
          <w:rFonts w:ascii="Arial" w:hAnsi="Arial" w:cs="Arial"/>
        </w:rPr>
        <w:t>д</w:t>
      </w:r>
      <w:r w:rsidRPr="00E03C8C">
        <w:rPr>
          <w:rFonts w:ascii="Arial" w:hAnsi="Arial" w:cs="Arial"/>
        </w:rPr>
        <w:t>у</w:t>
      </w:r>
      <w:r w:rsidR="00C9208A" w:rsidRPr="00E03C8C">
        <w:rPr>
          <w:rFonts w:ascii="Arial" w:hAnsi="Arial" w:cs="Arial"/>
        </w:rPr>
        <w:t>нского</w:t>
      </w:r>
      <w:proofErr w:type="spellEnd"/>
      <w:r w:rsidR="00C9208A" w:rsidRPr="00E03C8C">
        <w:rPr>
          <w:rFonts w:ascii="Arial" w:hAnsi="Arial" w:cs="Arial"/>
        </w:rPr>
        <w:t xml:space="preserve"> района с присуждением приза на сумму 70 000 сомов.</w:t>
      </w:r>
    </w:p>
    <w:p w:rsidR="00C9208A" w:rsidRPr="00E03C8C" w:rsidRDefault="00FE1A92" w:rsidP="00FE1A92">
      <w:pPr>
        <w:spacing w:after="0" w:line="240" w:lineRule="auto"/>
        <w:jc w:val="both"/>
        <w:rPr>
          <w:rFonts w:ascii="Arial" w:hAnsi="Arial"/>
          <w:sz w:val="22"/>
          <w:szCs w:val="22"/>
        </w:rPr>
      </w:pPr>
      <w:r w:rsidRPr="00E03C8C">
        <w:rPr>
          <w:rFonts w:ascii="Arial" w:hAnsi="Arial"/>
          <w:sz w:val="22"/>
          <w:szCs w:val="22"/>
        </w:rPr>
        <w:t xml:space="preserve">Комиссия также решила присудить </w:t>
      </w:r>
      <w:r w:rsidR="00C9208A" w:rsidRPr="00E03C8C">
        <w:rPr>
          <w:rFonts w:ascii="Arial" w:hAnsi="Arial"/>
          <w:b/>
          <w:sz w:val="22"/>
          <w:szCs w:val="22"/>
        </w:rPr>
        <w:t>поощрительные призы</w:t>
      </w:r>
      <w:r w:rsidR="00C9208A" w:rsidRPr="00E03C8C">
        <w:rPr>
          <w:rFonts w:ascii="Arial" w:hAnsi="Arial"/>
          <w:sz w:val="22"/>
          <w:szCs w:val="22"/>
        </w:rPr>
        <w:t xml:space="preserve"> в размере </w:t>
      </w:r>
      <w:r w:rsidR="00C9208A" w:rsidRPr="00E03C8C">
        <w:rPr>
          <w:rFonts w:ascii="Arial" w:hAnsi="Arial"/>
          <w:b/>
          <w:sz w:val="22"/>
          <w:szCs w:val="22"/>
        </w:rPr>
        <w:t>30 000 сомов</w:t>
      </w:r>
      <w:r w:rsidR="00C9208A" w:rsidRPr="00E03C8C">
        <w:rPr>
          <w:rFonts w:ascii="Arial" w:hAnsi="Arial"/>
          <w:sz w:val="22"/>
          <w:szCs w:val="22"/>
        </w:rPr>
        <w:t xml:space="preserve"> </w:t>
      </w:r>
      <w:r w:rsidR="00A315D6" w:rsidRPr="00E03C8C">
        <w:rPr>
          <w:rFonts w:ascii="Arial" w:hAnsi="Arial"/>
          <w:sz w:val="22"/>
          <w:szCs w:val="22"/>
        </w:rPr>
        <w:t>трем</w:t>
      </w:r>
      <w:r w:rsidR="00C9208A" w:rsidRPr="00E03C8C">
        <w:rPr>
          <w:rFonts w:ascii="Arial" w:hAnsi="Arial"/>
          <w:sz w:val="22"/>
          <w:szCs w:val="22"/>
        </w:rPr>
        <w:t xml:space="preserve"> </w:t>
      </w:r>
      <w:r w:rsidRPr="00E03C8C">
        <w:rPr>
          <w:rFonts w:ascii="Arial" w:hAnsi="Arial"/>
          <w:sz w:val="22"/>
          <w:szCs w:val="22"/>
        </w:rPr>
        <w:t>органам МСУ</w:t>
      </w:r>
      <w:r w:rsidR="00C9208A" w:rsidRPr="00E03C8C">
        <w:rPr>
          <w:rFonts w:ascii="Arial" w:hAnsi="Arial"/>
          <w:sz w:val="22"/>
          <w:szCs w:val="22"/>
        </w:rPr>
        <w:t xml:space="preserve">: </w:t>
      </w:r>
    </w:p>
    <w:p w:rsidR="00FE1A92" w:rsidRPr="00E03C8C" w:rsidRDefault="00C9208A" w:rsidP="00FE1A9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</w:rPr>
      </w:pPr>
      <w:r w:rsidRPr="00E03C8C">
        <w:rPr>
          <w:rFonts w:ascii="Arial" w:hAnsi="Arial" w:cs="Arial"/>
          <w:b/>
        </w:rPr>
        <w:t>Кызыл-</w:t>
      </w:r>
      <w:proofErr w:type="spellStart"/>
      <w:r w:rsidRPr="00E03C8C">
        <w:rPr>
          <w:rFonts w:ascii="Arial" w:hAnsi="Arial" w:cs="Arial"/>
          <w:b/>
        </w:rPr>
        <w:t>Тууский</w:t>
      </w:r>
      <w:proofErr w:type="spellEnd"/>
      <w:r w:rsidRPr="00E03C8C">
        <w:rPr>
          <w:rFonts w:ascii="Arial" w:hAnsi="Arial" w:cs="Arial"/>
          <w:b/>
        </w:rPr>
        <w:t xml:space="preserve"> АО </w:t>
      </w:r>
      <w:proofErr w:type="spellStart"/>
      <w:r w:rsidRPr="00E03C8C">
        <w:rPr>
          <w:rFonts w:ascii="Arial" w:hAnsi="Arial" w:cs="Arial"/>
        </w:rPr>
        <w:t>Сокулукского</w:t>
      </w:r>
      <w:proofErr w:type="spellEnd"/>
      <w:r w:rsidRPr="00E03C8C">
        <w:rPr>
          <w:rFonts w:ascii="Arial" w:hAnsi="Arial" w:cs="Arial"/>
        </w:rPr>
        <w:t xml:space="preserve"> района</w:t>
      </w:r>
      <w:r w:rsidRPr="00E03C8C">
        <w:rPr>
          <w:rFonts w:ascii="Arial" w:hAnsi="Arial" w:cs="Arial"/>
          <w:b/>
        </w:rPr>
        <w:t xml:space="preserve">, </w:t>
      </w:r>
    </w:p>
    <w:p w:rsidR="00FE1A92" w:rsidRPr="00E03C8C" w:rsidRDefault="00C9208A" w:rsidP="00FE1A9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</w:rPr>
      </w:pPr>
      <w:r w:rsidRPr="00E03C8C">
        <w:rPr>
          <w:rFonts w:ascii="Arial" w:hAnsi="Arial" w:cs="Arial"/>
          <w:b/>
        </w:rPr>
        <w:t>Кен-</w:t>
      </w:r>
      <w:proofErr w:type="spellStart"/>
      <w:r w:rsidRPr="00E03C8C">
        <w:rPr>
          <w:rFonts w:ascii="Arial" w:hAnsi="Arial" w:cs="Arial"/>
          <w:b/>
        </w:rPr>
        <w:t>Булунский</w:t>
      </w:r>
      <w:proofErr w:type="spellEnd"/>
      <w:r w:rsidRPr="00E03C8C">
        <w:rPr>
          <w:rFonts w:ascii="Arial" w:hAnsi="Arial" w:cs="Arial"/>
          <w:b/>
        </w:rPr>
        <w:t xml:space="preserve"> АО </w:t>
      </w:r>
      <w:proofErr w:type="spellStart"/>
      <w:r w:rsidR="00FE1A92" w:rsidRPr="00E03C8C">
        <w:rPr>
          <w:rFonts w:ascii="Arial" w:hAnsi="Arial" w:cs="Arial"/>
        </w:rPr>
        <w:t>Ы</w:t>
      </w:r>
      <w:r w:rsidRPr="00E03C8C">
        <w:rPr>
          <w:rFonts w:ascii="Arial" w:hAnsi="Arial" w:cs="Arial"/>
        </w:rPr>
        <w:t>сык-Атинского</w:t>
      </w:r>
      <w:proofErr w:type="spellEnd"/>
      <w:r w:rsidRPr="00E03C8C">
        <w:rPr>
          <w:rFonts w:ascii="Arial" w:hAnsi="Arial" w:cs="Arial"/>
        </w:rPr>
        <w:t xml:space="preserve"> района,</w:t>
      </w:r>
      <w:r w:rsidRPr="00E03C8C">
        <w:rPr>
          <w:rFonts w:ascii="Arial" w:hAnsi="Arial" w:cs="Arial"/>
          <w:b/>
        </w:rPr>
        <w:t xml:space="preserve"> </w:t>
      </w:r>
    </w:p>
    <w:p w:rsidR="00A315D6" w:rsidRPr="00E03C8C" w:rsidRDefault="00C9208A" w:rsidP="00FE1A9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proofErr w:type="gramStart"/>
      <w:r w:rsidRPr="00E03C8C">
        <w:rPr>
          <w:rFonts w:ascii="Arial" w:hAnsi="Arial" w:cs="Arial"/>
          <w:b/>
        </w:rPr>
        <w:t>Первомайский</w:t>
      </w:r>
      <w:proofErr w:type="gramEnd"/>
      <w:r w:rsidRPr="00E03C8C">
        <w:rPr>
          <w:rFonts w:ascii="Arial" w:hAnsi="Arial" w:cs="Arial"/>
          <w:b/>
        </w:rPr>
        <w:t xml:space="preserve"> АО </w:t>
      </w:r>
      <w:r w:rsidRPr="00E03C8C">
        <w:rPr>
          <w:rFonts w:ascii="Arial" w:hAnsi="Arial" w:cs="Arial"/>
        </w:rPr>
        <w:t>Московского района</w:t>
      </w:r>
      <w:r w:rsidR="00A315D6" w:rsidRPr="00E03C8C">
        <w:rPr>
          <w:rFonts w:ascii="Arial" w:hAnsi="Arial" w:cs="Arial"/>
        </w:rPr>
        <w:t xml:space="preserve">, </w:t>
      </w:r>
    </w:p>
    <w:p w:rsidR="00A315D6" w:rsidRPr="00E03C8C" w:rsidRDefault="00A315D6" w:rsidP="00A315D6">
      <w:pPr>
        <w:spacing w:after="0" w:line="240" w:lineRule="auto"/>
        <w:jc w:val="both"/>
        <w:rPr>
          <w:rFonts w:ascii="Arial" w:hAnsi="Arial"/>
          <w:sz w:val="22"/>
          <w:szCs w:val="22"/>
        </w:rPr>
      </w:pPr>
      <w:r w:rsidRPr="00E03C8C">
        <w:rPr>
          <w:rFonts w:ascii="Arial" w:hAnsi="Arial"/>
          <w:sz w:val="22"/>
          <w:szCs w:val="22"/>
        </w:rPr>
        <w:t xml:space="preserve">и </w:t>
      </w:r>
      <w:r w:rsidR="00C9208A" w:rsidRPr="00E03C8C">
        <w:rPr>
          <w:rFonts w:ascii="Arial" w:hAnsi="Arial"/>
          <w:b/>
          <w:sz w:val="22"/>
          <w:szCs w:val="22"/>
        </w:rPr>
        <w:t>поощрительно-утешительные призы</w:t>
      </w:r>
      <w:r w:rsidR="00C9208A" w:rsidRPr="00E03C8C">
        <w:rPr>
          <w:rFonts w:ascii="Arial" w:hAnsi="Arial"/>
          <w:sz w:val="22"/>
          <w:szCs w:val="22"/>
        </w:rPr>
        <w:t xml:space="preserve"> в размере </w:t>
      </w:r>
      <w:r w:rsidR="00C9208A" w:rsidRPr="00E03C8C">
        <w:rPr>
          <w:rFonts w:ascii="Arial" w:hAnsi="Arial"/>
          <w:b/>
          <w:sz w:val="22"/>
          <w:szCs w:val="22"/>
        </w:rPr>
        <w:t>10 000 сомов</w:t>
      </w:r>
      <w:r w:rsidR="00C9208A" w:rsidRPr="00E03C8C">
        <w:rPr>
          <w:rFonts w:ascii="Arial" w:hAnsi="Arial"/>
          <w:sz w:val="22"/>
          <w:szCs w:val="22"/>
        </w:rPr>
        <w:t xml:space="preserve"> </w:t>
      </w:r>
      <w:r w:rsidRPr="00E03C8C">
        <w:rPr>
          <w:rFonts w:ascii="Arial" w:hAnsi="Arial"/>
          <w:sz w:val="22"/>
          <w:szCs w:val="22"/>
        </w:rPr>
        <w:t xml:space="preserve">каждому </w:t>
      </w:r>
      <w:r w:rsidR="00C9208A" w:rsidRPr="00E03C8C">
        <w:rPr>
          <w:rFonts w:ascii="Arial" w:hAnsi="Arial"/>
          <w:sz w:val="22"/>
          <w:szCs w:val="22"/>
        </w:rPr>
        <w:t>следующим 6 айыл</w:t>
      </w:r>
      <w:r w:rsidRPr="00E03C8C">
        <w:rPr>
          <w:rFonts w:ascii="Arial" w:hAnsi="Arial"/>
          <w:sz w:val="22"/>
          <w:szCs w:val="22"/>
        </w:rPr>
        <w:t xml:space="preserve"> </w:t>
      </w:r>
      <w:r w:rsidR="00C9208A" w:rsidRPr="00E03C8C">
        <w:rPr>
          <w:rFonts w:ascii="Arial" w:hAnsi="Arial"/>
          <w:sz w:val="22"/>
          <w:szCs w:val="22"/>
        </w:rPr>
        <w:t xml:space="preserve">окмоту: </w:t>
      </w:r>
    </w:p>
    <w:p w:rsidR="00A315D6" w:rsidRPr="00E03C8C" w:rsidRDefault="00C9208A" w:rsidP="00A315D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/>
        </w:rPr>
      </w:pPr>
      <w:proofErr w:type="spellStart"/>
      <w:r w:rsidRPr="00E03C8C">
        <w:rPr>
          <w:rFonts w:ascii="Arial" w:hAnsi="Arial" w:cs="Arial"/>
          <w:b/>
        </w:rPr>
        <w:t>Кочкорбаевский</w:t>
      </w:r>
      <w:proofErr w:type="spellEnd"/>
      <w:r w:rsidRPr="00E03C8C">
        <w:rPr>
          <w:rFonts w:ascii="Arial" w:hAnsi="Arial" w:cs="Arial"/>
          <w:b/>
        </w:rPr>
        <w:t xml:space="preserve"> АО </w:t>
      </w:r>
      <w:proofErr w:type="spellStart"/>
      <w:r w:rsidR="00A315D6" w:rsidRPr="00E03C8C">
        <w:rPr>
          <w:rFonts w:ascii="Arial" w:hAnsi="Arial" w:cs="Arial"/>
        </w:rPr>
        <w:t>Ы</w:t>
      </w:r>
      <w:r w:rsidRPr="00E03C8C">
        <w:rPr>
          <w:rFonts w:ascii="Arial" w:hAnsi="Arial" w:cs="Arial"/>
        </w:rPr>
        <w:t>сык-Атинского</w:t>
      </w:r>
      <w:proofErr w:type="spellEnd"/>
      <w:r w:rsidRPr="00E03C8C">
        <w:rPr>
          <w:rFonts w:ascii="Arial" w:hAnsi="Arial" w:cs="Arial"/>
        </w:rPr>
        <w:t xml:space="preserve"> района,</w:t>
      </w:r>
      <w:r w:rsidRPr="00E03C8C">
        <w:rPr>
          <w:rFonts w:ascii="Arial" w:hAnsi="Arial" w:cs="Arial"/>
          <w:b/>
        </w:rPr>
        <w:t xml:space="preserve"> </w:t>
      </w:r>
    </w:p>
    <w:p w:rsidR="00A315D6" w:rsidRPr="00E03C8C" w:rsidRDefault="00C9208A" w:rsidP="00A315D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/>
        </w:rPr>
      </w:pPr>
      <w:proofErr w:type="spellStart"/>
      <w:r w:rsidRPr="00E03C8C">
        <w:rPr>
          <w:rFonts w:ascii="Arial" w:hAnsi="Arial" w:cs="Arial"/>
          <w:b/>
        </w:rPr>
        <w:t>Кунтууский</w:t>
      </w:r>
      <w:proofErr w:type="spellEnd"/>
      <w:r w:rsidRPr="00E03C8C">
        <w:rPr>
          <w:rFonts w:ascii="Arial" w:hAnsi="Arial" w:cs="Arial"/>
          <w:b/>
        </w:rPr>
        <w:t xml:space="preserve"> АО </w:t>
      </w:r>
      <w:proofErr w:type="spellStart"/>
      <w:r w:rsidRPr="00E03C8C">
        <w:rPr>
          <w:rFonts w:ascii="Arial" w:hAnsi="Arial" w:cs="Arial"/>
        </w:rPr>
        <w:t>Сокулукского</w:t>
      </w:r>
      <w:proofErr w:type="spellEnd"/>
      <w:r w:rsidRPr="00E03C8C">
        <w:rPr>
          <w:rFonts w:ascii="Arial" w:hAnsi="Arial" w:cs="Arial"/>
        </w:rPr>
        <w:t xml:space="preserve"> района,</w:t>
      </w:r>
      <w:r w:rsidRPr="00E03C8C">
        <w:rPr>
          <w:rFonts w:ascii="Arial" w:hAnsi="Arial" w:cs="Arial"/>
          <w:b/>
        </w:rPr>
        <w:t xml:space="preserve"> </w:t>
      </w:r>
    </w:p>
    <w:p w:rsidR="00A315D6" w:rsidRPr="00E03C8C" w:rsidRDefault="00C9208A" w:rsidP="00A315D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/>
        </w:rPr>
      </w:pPr>
      <w:r w:rsidRPr="00E03C8C">
        <w:rPr>
          <w:rFonts w:ascii="Arial" w:hAnsi="Arial" w:cs="Arial"/>
          <w:b/>
        </w:rPr>
        <w:t>Он-</w:t>
      </w:r>
      <w:proofErr w:type="spellStart"/>
      <w:r w:rsidRPr="00E03C8C">
        <w:rPr>
          <w:rFonts w:ascii="Arial" w:hAnsi="Arial" w:cs="Arial"/>
          <w:b/>
        </w:rPr>
        <w:t>Биржылгинский</w:t>
      </w:r>
      <w:proofErr w:type="spellEnd"/>
      <w:r w:rsidRPr="00E03C8C">
        <w:rPr>
          <w:rFonts w:ascii="Arial" w:hAnsi="Arial" w:cs="Arial"/>
          <w:b/>
        </w:rPr>
        <w:t xml:space="preserve"> АО </w:t>
      </w:r>
      <w:r w:rsidRPr="00E03C8C">
        <w:rPr>
          <w:rFonts w:ascii="Arial" w:hAnsi="Arial" w:cs="Arial"/>
        </w:rPr>
        <w:t>Чуйского района,</w:t>
      </w:r>
      <w:r w:rsidRPr="00E03C8C">
        <w:rPr>
          <w:rFonts w:ascii="Arial" w:hAnsi="Arial" w:cs="Arial"/>
          <w:b/>
        </w:rPr>
        <w:t xml:space="preserve"> </w:t>
      </w:r>
    </w:p>
    <w:p w:rsidR="00A315D6" w:rsidRPr="00E03C8C" w:rsidRDefault="00C9208A" w:rsidP="00A315D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/>
        </w:rPr>
      </w:pPr>
      <w:proofErr w:type="spellStart"/>
      <w:r w:rsidRPr="00E03C8C">
        <w:rPr>
          <w:rFonts w:ascii="Arial" w:hAnsi="Arial" w:cs="Arial"/>
          <w:b/>
        </w:rPr>
        <w:t>Фрунзенский</w:t>
      </w:r>
      <w:proofErr w:type="spellEnd"/>
      <w:r w:rsidRPr="00E03C8C">
        <w:rPr>
          <w:rFonts w:ascii="Arial" w:hAnsi="Arial" w:cs="Arial"/>
          <w:b/>
        </w:rPr>
        <w:t xml:space="preserve"> АО </w:t>
      </w:r>
      <w:r w:rsidRPr="00E03C8C">
        <w:rPr>
          <w:rFonts w:ascii="Arial" w:hAnsi="Arial" w:cs="Arial"/>
        </w:rPr>
        <w:t>Панфиловского района,</w:t>
      </w:r>
      <w:r w:rsidRPr="00E03C8C">
        <w:rPr>
          <w:rFonts w:ascii="Arial" w:hAnsi="Arial" w:cs="Arial"/>
          <w:b/>
        </w:rPr>
        <w:t xml:space="preserve"> </w:t>
      </w:r>
    </w:p>
    <w:p w:rsidR="00A315D6" w:rsidRPr="00E03C8C" w:rsidRDefault="00C9208A" w:rsidP="00A315D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proofErr w:type="spellStart"/>
      <w:r w:rsidRPr="00E03C8C">
        <w:rPr>
          <w:rFonts w:ascii="Arial" w:hAnsi="Arial" w:cs="Arial"/>
          <w:b/>
        </w:rPr>
        <w:t>Таш-Мойнокский</w:t>
      </w:r>
      <w:proofErr w:type="spellEnd"/>
      <w:r w:rsidRPr="00E03C8C">
        <w:rPr>
          <w:rFonts w:ascii="Arial" w:hAnsi="Arial" w:cs="Arial"/>
          <w:b/>
        </w:rPr>
        <w:t xml:space="preserve"> АО </w:t>
      </w:r>
      <w:proofErr w:type="spellStart"/>
      <w:r w:rsidRPr="00E03C8C">
        <w:rPr>
          <w:rFonts w:ascii="Arial" w:hAnsi="Arial" w:cs="Arial"/>
        </w:rPr>
        <w:t>Алам</w:t>
      </w:r>
      <w:r w:rsidR="00A315D6" w:rsidRPr="00E03C8C">
        <w:rPr>
          <w:rFonts w:ascii="Arial" w:hAnsi="Arial" w:cs="Arial"/>
        </w:rPr>
        <w:t>у</w:t>
      </w:r>
      <w:r w:rsidRPr="00E03C8C">
        <w:rPr>
          <w:rFonts w:ascii="Arial" w:hAnsi="Arial" w:cs="Arial"/>
        </w:rPr>
        <w:t>д</w:t>
      </w:r>
      <w:r w:rsidR="00A315D6" w:rsidRPr="00E03C8C">
        <w:rPr>
          <w:rFonts w:ascii="Arial" w:hAnsi="Arial" w:cs="Arial"/>
        </w:rPr>
        <w:t>у</w:t>
      </w:r>
      <w:r w:rsidRPr="00E03C8C">
        <w:rPr>
          <w:rFonts w:ascii="Arial" w:hAnsi="Arial" w:cs="Arial"/>
        </w:rPr>
        <w:t>нского</w:t>
      </w:r>
      <w:proofErr w:type="spellEnd"/>
      <w:r w:rsidRPr="00E03C8C">
        <w:rPr>
          <w:rFonts w:ascii="Arial" w:hAnsi="Arial" w:cs="Arial"/>
        </w:rPr>
        <w:t xml:space="preserve"> района</w:t>
      </w:r>
    </w:p>
    <w:p w:rsidR="002846A0" w:rsidRDefault="00C9208A" w:rsidP="00A315D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proofErr w:type="spellStart"/>
      <w:r w:rsidRPr="00E03C8C">
        <w:rPr>
          <w:rFonts w:ascii="Arial" w:hAnsi="Arial" w:cs="Arial"/>
          <w:b/>
        </w:rPr>
        <w:t>Боролдойский</w:t>
      </w:r>
      <w:proofErr w:type="spellEnd"/>
      <w:r w:rsidRPr="00E03C8C">
        <w:rPr>
          <w:rFonts w:ascii="Arial" w:hAnsi="Arial" w:cs="Arial"/>
          <w:b/>
        </w:rPr>
        <w:t xml:space="preserve"> АО </w:t>
      </w:r>
      <w:proofErr w:type="spellStart"/>
      <w:r w:rsidRPr="00E03C8C">
        <w:rPr>
          <w:rFonts w:ascii="Arial" w:hAnsi="Arial" w:cs="Arial"/>
        </w:rPr>
        <w:t>Кеминского</w:t>
      </w:r>
      <w:proofErr w:type="spellEnd"/>
      <w:r w:rsidRPr="00E03C8C">
        <w:rPr>
          <w:rFonts w:ascii="Arial" w:hAnsi="Arial" w:cs="Arial"/>
        </w:rPr>
        <w:t xml:space="preserve"> района.</w:t>
      </w:r>
    </w:p>
    <w:p w:rsidR="00C00EFB" w:rsidRDefault="00C00EFB" w:rsidP="00E03C8C">
      <w:pPr>
        <w:pStyle w:val="a4"/>
        <w:ind w:firstLine="360"/>
        <w:jc w:val="both"/>
        <w:rPr>
          <w:rFonts w:ascii="Arial" w:hAnsi="Arial" w:cs="Arial"/>
          <w:b/>
          <w:sz w:val="19"/>
          <w:szCs w:val="19"/>
          <w:lang w:val="en-US"/>
        </w:rPr>
      </w:pPr>
    </w:p>
    <w:p w:rsidR="00E03C8C" w:rsidRPr="00E03C8C" w:rsidRDefault="00E03C8C" w:rsidP="00E03C8C">
      <w:pPr>
        <w:pStyle w:val="a4"/>
        <w:ind w:firstLine="360"/>
        <w:jc w:val="both"/>
        <w:rPr>
          <w:rFonts w:ascii="Arial" w:hAnsi="Arial" w:cs="Arial"/>
          <w:sz w:val="19"/>
          <w:szCs w:val="19"/>
        </w:rPr>
      </w:pPr>
      <w:bookmarkStart w:id="0" w:name="_GoBack"/>
      <w:bookmarkEnd w:id="0"/>
      <w:r w:rsidRPr="0015014D">
        <w:rPr>
          <w:rFonts w:ascii="Arial" w:hAnsi="Arial" w:cs="Arial"/>
          <w:b/>
          <w:sz w:val="19"/>
          <w:szCs w:val="19"/>
        </w:rPr>
        <w:t>Подробнее:</w:t>
      </w:r>
      <w:r w:rsidRPr="0015014D">
        <w:rPr>
          <w:rFonts w:ascii="Arial" w:hAnsi="Arial" w:cs="Arial"/>
          <w:sz w:val="19"/>
          <w:szCs w:val="19"/>
        </w:rPr>
        <w:t xml:space="preserve"> специалист по связям с общественностью Проекта </w:t>
      </w:r>
      <w:proofErr w:type="spellStart"/>
      <w:r w:rsidRPr="0015014D">
        <w:rPr>
          <w:rFonts w:ascii="Arial" w:hAnsi="Arial" w:cs="Arial"/>
          <w:sz w:val="19"/>
          <w:szCs w:val="19"/>
        </w:rPr>
        <w:t>Нургуль</w:t>
      </w:r>
      <w:proofErr w:type="spellEnd"/>
      <w:r w:rsidRPr="0015014D">
        <w:rPr>
          <w:rFonts w:ascii="Arial" w:hAnsi="Arial" w:cs="Arial"/>
          <w:sz w:val="19"/>
          <w:szCs w:val="19"/>
        </w:rPr>
        <w:t xml:space="preserve"> Джаманкулова, тел.: (0555) 313-385, (0770) 771-711, </w:t>
      </w:r>
      <w:proofErr w:type="spellStart"/>
      <w:r w:rsidRPr="0015014D">
        <w:rPr>
          <w:rFonts w:ascii="Arial" w:hAnsi="Arial" w:cs="Arial"/>
          <w:sz w:val="19"/>
          <w:szCs w:val="19"/>
        </w:rPr>
        <w:t>эл</w:t>
      </w:r>
      <w:proofErr w:type="gramStart"/>
      <w:r w:rsidRPr="0015014D">
        <w:rPr>
          <w:rFonts w:ascii="Arial" w:hAnsi="Arial" w:cs="Arial"/>
          <w:sz w:val="19"/>
          <w:szCs w:val="19"/>
        </w:rPr>
        <w:t>.п</w:t>
      </w:r>
      <w:proofErr w:type="gramEnd"/>
      <w:r w:rsidRPr="0015014D">
        <w:rPr>
          <w:rFonts w:ascii="Arial" w:hAnsi="Arial" w:cs="Arial"/>
          <w:sz w:val="19"/>
          <w:szCs w:val="19"/>
        </w:rPr>
        <w:t>очта</w:t>
      </w:r>
      <w:proofErr w:type="spellEnd"/>
      <w:r w:rsidRPr="0015014D">
        <w:rPr>
          <w:rFonts w:ascii="Arial" w:hAnsi="Arial" w:cs="Arial"/>
          <w:sz w:val="19"/>
          <w:szCs w:val="19"/>
        </w:rPr>
        <w:t>: NJamankulova@dpi.kg, веб-сайт: www.vap.kg, www.dpi.kg</w:t>
      </w:r>
      <w:r w:rsidRPr="0015014D">
        <w:rPr>
          <w:rFonts w:ascii="Arial" w:eastAsia="Calibri" w:hAnsi="Arial" w:cs="Arial"/>
          <w:sz w:val="19"/>
          <w:szCs w:val="19"/>
        </w:rPr>
        <w:t xml:space="preserve"> </w:t>
      </w:r>
    </w:p>
    <w:sectPr w:rsidR="00E03C8C" w:rsidRPr="00E03C8C" w:rsidSect="00C00EFB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64278"/>
    <w:multiLevelType w:val="hybridMultilevel"/>
    <w:tmpl w:val="655C165C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5B92753"/>
    <w:multiLevelType w:val="hybridMultilevel"/>
    <w:tmpl w:val="A75E7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6F29AB"/>
    <w:multiLevelType w:val="hybridMultilevel"/>
    <w:tmpl w:val="9042C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206EE9"/>
    <w:multiLevelType w:val="hybridMultilevel"/>
    <w:tmpl w:val="4F2E0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E35B11"/>
    <w:multiLevelType w:val="hybridMultilevel"/>
    <w:tmpl w:val="DB84E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08A"/>
    <w:rsid w:val="00136456"/>
    <w:rsid w:val="002846A0"/>
    <w:rsid w:val="002D01EA"/>
    <w:rsid w:val="003B08EE"/>
    <w:rsid w:val="003D23AE"/>
    <w:rsid w:val="006520E2"/>
    <w:rsid w:val="00A315D6"/>
    <w:rsid w:val="00A34B5A"/>
    <w:rsid w:val="00AC1EEA"/>
    <w:rsid w:val="00C00EFB"/>
    <w:rsid w:val="00C87616"/>
    <w:rsid w:val="00C9208A"/>
    <w:rsid w:val="00E03C8C"/>
    <w:rsid w:val="00FE1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08A"/>
    <w:rPr>
      <w:rFonts w:ascii="Arial Narrow" w:eastAsia="Times New Roman" w:hAnsi="Arial Narrow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208A"/>
    <w:pPr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styleId="a4">
    <w:name w:val="No Spacing"/>
    <w:uiPriority w:val="1"/>
    <w:qFormat/>
    <w:rsid w:val="00E03C8C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08A"/>
    <w:rPr>
      <w:rFonts w:ascii="Arial Narrow" w:eastAsia="Times New Roman" w:hAnsi="Arial Narrow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208A"/>
    <w:pPr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styleId="a4">
    <w:name w:val="No Spacing"/>
    <w:uiPriority w:val="1"/>
    <w:qFormat/>
    <w:rsid w:val="00E03C8C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Azamat</dc:creator>
  <cp:lastModifiedBy>Nurgul J.</cp:lastModifiedBy>
  <cp:revision>3</cp:revision>
  <dcterms:created xsi:type="dcterms:W3CDTF">2016-09-20T06:02:00Z</dcterms:created>
  <dcterms:modified xsi:type="dcterms:W3CDTF">2016-09-20T06:02:00Z</dcterms:modified>
</cp:coreProperties>
</file>